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546D6" w14:textId="1B624680" w:rsidR="002B58CD" w:rsidRPr="00C83A94" w:rsidRDefault="002B58CD" w:rsidP="002D76C9">
      <w:pPr>
        <w:widowControl w:val="0"/>
        <w:spacing w:after="0" w:line="360" w:lineRule="auto"/>
        <w:ind w:left="284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>Świętochłowice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val="x-none" w:eastAsia="pl-PL"/>
        </w:rPr>
        <w:t xml:space="preserve">, dnia </w:t>
      </w:r>
      <w:r w:rsidR="00BA0E5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20</w:t>
      </w:r>
      <w:r w:rsidR="00430B9D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.</w:t>
      </w:r>
      <w:r w:rsidR="00BA0E5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11</w:t>
      </w:r>
      <w:r w:rsidR="00430B9D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.202</w:t>
      </w:r>
      <w:r w:rsidR="007910B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4</w:t>
      </w:r>
      <w:r w:rsidR="00430B9D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r.</w:t>
      </w:r>
      <w:r w:rsidR="00C96177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3EA32D1F" w14:textId="77777777" w:rsidR="00AA6ACF" w:rsidRPr="000F717C" w:rsidRDefault="00AA6ACF" w:rsidP="002D76C9">
      <w:pPr>
        <w:widowControl w:val="0"/>
        <w:spacing w:after="0" w:line="360" w:lineRule="auto"/>
        <w:ind w:left="38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</w:p>
    <w:p w14:paraId="150B64D3" w14:textId="334A2611" w:rsidR="002B58CD" w:rsidRPr="000F717C" w:rsidRDefault="002B58CD" w:rsidP="002D76C9">
      <w:pPr>
        <w:widowControl w:val="0"/>
        <w:spacing w:after="0" w:line="360" w:lineRule="auto"/>
        <w:ind w:left="384"/>
        <w:jc w:val="center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0F717C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Porządek obrad</w:t>
      </w:r>
    </w:p>
    <w:p w14:paraId="7127A766" w14:textId="12FCAFF6" w:rsidR="002B58CD" w:rsidRPr="000F717C" w:rsidRDefault="009702A3" w:rsidP="002D76C9">
      <w:pPr>
        <w:widowControl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V</w:t>
      </w:r>
      <w:r w:rsidR="00BA0E5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I</w:t>
      </w:r>
      <w:r w:rsidR="0078163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I</w:t>
      </w:r>
      <w:r w:rsidR="002B58CD" w:rsidRPr="00932565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 xml:space="preserve"> </w:t>
      </w:r>
      <w:r w:rsidR="002B58CD" w:rsidRPr="000F717C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sesji Rady Miejskiej w Świętochłowicach</w:t>
      </w:r>
    </w:p>
    <w:p w14:paraId="194DEF77" w14:textId="5D753111" w:rsidR="002B58CD" w:rsidRPr="00C83A94" w:rsidRDefault="002B58CD" w:rsidP="002D76C9">
      <w:pPr>
        <w:widowControl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vertAlign w:val="superscript"/>
          <w:lang w:val="x-none" w:eastAsia="pl-PL"/>
        </w:rPr>
      </w:pP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x-none" w:eastAsia="pl-PL"/>
        </w:rPr>
        <w:t>w dniu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9702A3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2</w:t>
      </w:r>
      <w:r w:rsidR="00BA0E5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8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BA0E5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listopada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x-none" w:eastAsia="pl-PL"/>
        </w:rPr>
        <w:t>20</w:t>
      </w:r>
      <w:r w:rsidR="00CC724F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2</w:t>
      </w:r>
      <w:r w:rsidR="007910B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4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x-none" w:eastAsia="pl-PL"/>
        </w:rPr>
        <w:t xml:space="preserve"> r. godz. </w:t>
      </w:r>
      <w:r w:rsidR="004C0FCD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9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:</w:t>
      </w:r>
      <w:r w:rsidR="004C0FCD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3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0</w:t>
      </w:r>
    </w:p>
    <w:p w14:paraId="5DE86200" w14:textId="77777777" w:rsidR="002B58CD" w:rsidRPr="002B58CD" w:rsidRDefault="002B58CD" w:rsidP="002D76C9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43DDC7C" w14:textId="0AAD4D7C" w:rsidR="00326EC8" w:rsidRPr="006C02B1" w:rsidRDefault="002B58CD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bookmarkStart w:id="0" w:name="_Hlk182997549"/>
      <w:r w:rsidRPr="006C02B1">
        <w:rPr>
          <w:rFonts w:ascii="Arial" w:eastAsia="Times New Roman" w:hAnsi="Arial" w:cs="Arial"/>
          <w:bCs/>
          <w:sz w:val="24"/>
          <w:szCs w:val="24"/>
          <w:lang w:eastAsia="pl-PL"/>
        </w:rPr>
        <w:t>Otwarcie sesji i stwierdzenie jej prawomocności</w:t>
      </w:r>
      <w:r w:rsidR="007910B2" w:rsidRPr="006C02B1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A95BF2B" w14:textId="20310948" w:rsidR="002B58CD" w:rsidRPr="006C02B1" w:rsidRDefault="002B58CD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C02B1">
        <w:rPr>
          <w:rFonts w:ascii="Arial" w:eastAsia="Calibri" w:hAnsi="Arial" w:cs="Arial"/>
          <w:bCs/>
          <w:sz w:val="24"/>
          <w:szCs w:val="24"/>
        </w:rPr>
        <w:t>Przedstawienie porządku obrad.</w:t>
      </w:r>
    </w:p>
    <w:p w14:paraId="06EF131F" w14:textId="63A134FC" w:rsidR="007910B2" w:rsidRPr="006C02B1" w:rsidRDefault="007910B2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C02B1">
        <w:rPr>
          <w:rFonts w:ascii="Arial" w:eastAsia="Calibri" w:hAnsi="Arial" w:cs="Arial"/>
          <w:bCs/>
          <w:sz w:val="24"/>
          <w:szCs w:val="24"/>
        </w:rPr>
        <w:t xml:space="preserve">Przyjęcie protokołów z obrad poprzednich sesji Rady Miejskiej </w:t>
      </w:r>
      <w:r w:rsidR="00001AEE">
        <w:rPr>
          <w:rFonts w:ascii="Arial" w:eastAsia="Calibri" w:hAnsi="Arial" w:cs="Arial"/>
          <w:bCs/>
          <w:sz w:val="24"/>
          <w:szCs w:val="24"/>
        </w:rPr>
        <w:br/>
      </w:r>
      <w:r w:rsidRPr="006C02B1">
        <w:rPr>
          <w:rFonts w:ascii="Arial" w:eastAsia="Calibri" w:hAnsi="Arial" w:cs="Arial"/>
          <w:bCs/>
          <w:sz w:val="24"/>
          <w:szCs w:val="24"/>
        </w:rPr>
        <w:t>w Świętochłowicach.</w:t>
      </w:r>
    </w:p>
    <w:p w14:paraId="5CE4A8E3" w14:textId="514958DA" w:rsidR="00E253E3" w:rsidRPr="00BA0E58" w:rsidRDefault="00E253E3" w:rsidP="002D76C9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C02B1">
        <w:rPr>
          <w:rFonts w:ascii="Arial" w:hAnsi="Arial" w:cs="Arial"/>
          <w:bCs/>
          <w:sz w:val="24"/>
          <w:szCs w:val="24"/>
          <w:lang w:val="x-none" w:eastAsia="x-none"/>
        </w:rPr>
        <w:t xml:space="preserve">Sprawozdanie z działalności Prezydenta Miasta w okresie międzysesyjnym </w:t>
      </w:r>
      <w:r w:rsidRPr="006C02B1">
        <w:rPr>
          <w:rFonts w:ascii="Arial" w:hAnsi="Arial" w:cs="Arial"/>
          <w:bCs/>
          <w:sz w:val="24"/>
          <w:szCs w:val="24"/>
          <w:lang w:val="x-none" w:eastAsia="x-none"/>
        </w:rPr>
        <w:br/>
        <w:t xml:space="preserve">tj. od dnia </w:t>
      </w:r>
      <w:r w:rsidR="00BA0E58">
        <w:rPr>
          <w:rFonts w:ascii="Arial" w:hAnsi="Arial" w:cs="Arial"/>
          <w:bCs/>
          <w:sz w:val="24"/>
          <w:szCs w:val="24"/>
          <w:lang w:val="x-none" w:eastAsia="x-none"/>
        </w:rPr>
        <w:t>19</w:t>
      </w:r>
      <w:r w:rsidR="006F7460">
        <w:rPr>
          <w:rFonts w:ascii="Arial" w:hAnsi="Arial" w:cs="Arial"/>
          <w:bCs/>
          <w:sz w:val="24"/>
          <w:szCs w:val="24"/>
          <w:lang w:val="x-none" w:eastAsia="x-none"/>
        </w:rPr>
        <w:t xml:space="preserve"> </w:t>
      </w:r>
      <w:r w:rsidR="00BA0E58">
        <w:rPr>
          <w:rFonts w:ascii="Arial" w:hAnsi="Arial" w:cs="Arial"/>
          <w:bCs/>
          <w:sz w:val="24"/>
          <w:szCs w:val="24"/>
          <w:lang w:val="x-none" w:eastAsia="x-none"/>
        </w:rPr>
        <w:t xml:space="preserve">października </w:t>
      </w:r>
      <w:r w:rsidR="006F7460" w:rsidRPr="006F7460">
        <w:rPr>
          <w:rFonts w:ascii="Arial" w:hAnsi="Arial" w:cs="Arial"/>
          <w:bCs/>
          <w:sz w:val="24"/>
          <w:szCs w:val="24"/>
          <w:lang w:val="x-none" w:eastAsia="x-none"/>
        </w:rPr>
        <w:t>2024</w:t>
      </w:r>
      <w:r w:rsidR="006F7460">
        <w:rPr>
          <w:rFonts w:ascii="Arial" w:hAnsi="Arial" w:cs="Arial"/>
          <w:bCs/>
          <w:sz w:val="24"/>
          <w:szCs w:val="24"/>
          <w:lang w:val="x-none" w:eastAsia="x-none"/>
        </w:rPr>
        <w:t xml:space="preserve"> r. do dnia</w:t>
      </w:r>
      <w:r w:rsidR="006F7460" w:rsidRPr="006F7460">
        <w:rPr>
          <w:rFonts w:ascii="Arial" w:hAnsi="Arial" w:cs="Arial"/>
          <w:bCs/>
          <w:sz w:val="24"/>
          <w:szCs w:val="24"/>
          <w:lang w:val="x-none" w:eastAsia="x-none"/>
        </w:rPr>
        <w:t xml:space="preserve"> </w:t>
      </w:r>
      <w:r w:rsidR="00BA0E58">
        <w:rPr>
          <w:rFonts w:ascii="Arial" w:hAnsi="Arial" w:cs="Arial"/>
          <w:bCs/>
          <w:sz w:val="24"/>
          <w:szCs w:val="24"/>
          <w:lang w:val="x-none" w:eastAsia="x-none"/>
        </w:rPr>
        <w:t>21</w:t>
      </w:r>
      <w:r w:rsidR="00781636">
        <w:rPr>
          <w:rFonts w:ascii="Arial" w:hAnsi="Arial" w:cs="Arial"/>
          <w:bCs/>
          <w:sz w:val="24"/>
          <w:szCs w:val="24"/>
          <w:lang w:val="x-none" w:eastAsia="x-none"/>
        </w:rPr>
        <w:t xml:space="preserve"> </w:t>
      </w:r>
      <w:r w:rsidR="00BA0E58">
        <w:rPr>
          <w:rFonts w:ascii="Arial" w:hAnsi="Arial" w:cs="Arial"/>
          <w:bCs/>
          <w:sz w:val="24"/>
          <w:szCs w:val="24"/>
          <w:lang w:val="x-none" w:eastAsia="x-none"/>
        </w:rPr>
        <w:t>listopada</w:t>
      </w:r>
      <w:r w:rsidR="006F7460">
        <w:rPr>
          <w:rFonts w:ascii="Arial" w:hAnsi="Arial" w:cs="Arial"/>
          <w:bCs/>
          <w:sz w:val="24"/>
          <w:szCs w:val="24"/>
          <w:lang w:val="x-none" w:eastAsia="x-none"/>
        </w:rPr>
        <w:t xml:space="preserve"> </w:t>
      </w:r>
      <w:r w:rsidR="006F7460" w:rsidRPr="006F7460">
        <w:rPr>
          <w:rFonts w:ascii="Arial" w:hAnsi="Arial" w:cs="Arial"/>
          <w:bCs/>
          <w:sz w:val="24"/>
          <w:szCs w:val="24"/>
          <w:lang w:val="x-none" w:eastAsia="x-none"/>
        </w:rPr>
        <w:t>2024</w:t>
      </w:r>
      <w:r w:rsidR="006F7460">
        <w:rPr>
          <w:rFonts w:ascii="Arial" w:hAnsi="Arial" w:cs="Arial"/>
          <w:bCs/>
          <w:sz w:val="24"/>
          <w:szCs w:val="24"/>
          <w:lang w:val="x-none" w:eastAsia="x-none"/>
        </w:rPr>
        <w:t xml:space="preserve"> r.</w:t>
      </w:r>
    </w:p>
    <w:p w14:paraId="1D5DF003" w14:textId="0D495915" w:rsidR="00BA0E58" w:rsidRPr="004D6E7D" w:rsidRDefault="00BA0E58" w:rsidP="00BA0E58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D6E7D">
        <w:rPr>
          <w:rFonts w:ascii="Arial" w:eastAsia="Calibri" w:hAnsi="Arial" w:cs="Arial"/>
          <w:sz w:val="24"/>
          <w:szCs w:val="24"/>
        </w:rPr>
        <w:t xml:space="preserve">Podjęcie uchwały w sprawie zmiany Uchwały Nr LXXX/626/23 Rady Miejskiej </w:t>
      </w:r>
      <w:r w:rsidRPr="004D6E7D">
        <w:rPr>
          <w:rFonts w:ascii="Arial" w:eastAsia="Calibri" w:hAnsi="Arial" w:cs="Arial"/>
          <w:sz w:val="24"/>
          <w:szCs w:val="24"/>
        </w:rPr>
        <w:br/>
        <w:t>w Świętochłowicach z dnia 18 grudnia 2023 roku w sprawie Wieloletniej Prognozy Finansowej Miasta Świętochłowice na lata 2024 – 2043.</w:t>
      </w:r>
    </w:p>
    <w:p w14:paraId="5DEE6322" w14:textId="107279C4" w:rsidR="00BA0E58" w:rsidRPr="004D6E7D" w:rsidRDefault="00BA0E58" w:rsidP="00BA0E58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4D6E7D">
        <w:rPr>
          <w:rFonts w:ascii="Arial" w:eastAsia="Calibri" w:hAnsi="Arial" w:cs="Arial"/>
          <w:sz w:val="24"/>
          <w:szCs w:val="24"/>
        </w:rPr>
        <w:t xml:space="preserve">Podjęcie uchwały w sprawie zmiany Uchwały Nr LXXX/627/23 Rady Miejskiej </w:t>
      </w:r>
      <w:r w:rsidRPr="004D6E7D">
        <w:rPr>
          <w:rFonts w:ascii="Arial" w:eastAsia="Calibri" w:hAnsi="Arial" w:cs="Arial"/>
          <w:sz w:val="24"/>
          <w:szCs w:val="24"/>
        </w:rPr>
        <w:br/>
        <w:t>w Świętochłowicach z dnia 18 grudnia 2023 roku w sprawie uchwalenia budżetu Miasta Świętochłowice na 2024 rok</w:t>
      </w:r>
      <w:r w:rsidR="007406CB">
        <w:rPr>
          <w:rFonts w:ascii="Arial" w:eastAsia="Calibri" w:hAnsi="Arial" w:cs="Arial"/>
          <w:sz w:val="24"/>
          <w:szCs w:val="24"/>
        </w:rPr>
        <w:t>.</w:t>
      </w:r>
    </w:p>
    <w:p w14:paraId="24D291F1" w14:textId="6FE9467F" w:rsidR="007910B2" w:rsidRDefault="007910B2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81636">
        <w:rPr>
          <w:rFonts w:ascii="Arial" w:eastAsia="Calibri" w:hAnsi="Arial" w:cs="Arial"/>
          <w:sz w:val="24"/>
          <w:szCs w:val="24"/>
        </w:rPr>
        <w:t xml:space="preserve">Podjęcie uchwały </w:t>
      </w:r>
      <w:r w:rsidR="00BA0E58" w:rsidRPr="00BA0E58">
        <w:rPr>
          <w:rFonts w:ascii="Arial" w:eastAsia="Calibri" w:hAnsi="Arial" w:cs="Arial"/>
          <w:sz w:val="24"/>
          <w:szCs w:val="24"/>
        </w:rPr>
        <w:t xml:space="preserve">w sprawie ustalenia wysokości opłat za usunięcie </w:t>
      </w:r>
      <w:r w:rsidR="005A37E2">
        <w:rPr>
          <w:rFonts w:ascii="Arial" w:eastAsia="Calibri" w:hAnsi="Arial" w:cs="Arial"/>
          <w:sz w:val="24"/>
          <w:szCs w:val="24"/>
        </w:rPr>
        <w:br/>
      </w:r>
      <w:r w:rsidR="00BA0E58" w:rsidRPr="00BA0E58">
        <w:rPr>
          <w:rFonts w:ascii="Arial" w:eastAsia="Calibri" w:hAnsi="Arial" w:cs="Arial"/>
          <w:sz w:val="24"/>
          <w:szCs w:val="24"/>
        </w:rPr>
        <w:t>i przechowywanie pojazdu usuniętego z drogi oraz wysokości kosztów powstałych w razie odstąpienia od usunięcia pojazdu na rok 2025</w:t>
      </w:r>
      <w:r w:rsidR="00BA0E58">
        <w:rPr>
          <w:rFonts w:ascii="Arial" w:eastAsia="Calibri" w:hAnsi="Arial" w:cs="Arial"/>
          <w:sz w:val="24"/>
          <w:szCs w:val="24"/>
        </w:rPr>
        <w:t>.</w:t>
      </w:r>
    </w:p>
    <w:p w14:paraId="1DB3FCC5" w14:textId="09D7ABB5" w:rsidR="00BA0E58" w:rsidRPr="00BA0E58" w:rsidRDefault="00BA0E58" w:rsidP="00BA0E58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6F7460">
        <w:rPr>
          <w:rFonts w:ascii="Arial" w:eastAsia="Calibri" w:hAnsi="Arial" w:cs="Arial"/>
          <w:sz w:val="24"/>
          <w:szCs w:val="24"/>
        </w:rPr>
        <w:t xml:space="preserve">Podjęcie uchwały </w:t>
      </w:r>
      <w:r w:rsidRPr="00BA0E58">
        <w:rPr>
          <w:rFonts w:ascii="Arial" w:eastAsia="Calibri" w:hAnsi="Arial" w:cs="Arial"/>
          <w:sz w:val="24"/>
          <w:szCs w:val="24"/>
        </w:rPr>
        <w:t xml:space="preserve">w sprawie zasad i trybu udzielania oraz sposobu rozliczenia dotacji celowej ze środków budżetu miasta Świętochłowice na realizację zadań </w:t>
      </w:r>
      <w:r w:rsidR="005A37E2">
        <w:rPr>
          <w:rFonts w:ascii="Arial" w:eastAsia="Calibri" w:hAnsi="Arial" w:cs="Arial"/>
          <w:sz w:val="24"/>
          <w:szCs w:val="24"/>
        </w:rPr>
        <w:br/>
      </w:r>
      <w:r w:rsidRPr="00BA0E58">
        <w:rPr>
          <w:rFonts w:ascii="Arial" w:eastAsia="Calibri" w:hAnsi="Arial" w:cs="Arial"/>
          <w:sz w:val="24"/>
          <w:szCs w:val="24"/>
        </w:rPr>
        <w:t xml:space="preserve">z zakresu ochrony środowiska realizowanych przez podmioty niezaliczane </w:t>
      </w:r>
      <w:r w:rsidR="005A37E2">
        <w:rPr>
          <w:rFonts w:ascii="Arial" w:eastAsia="Calibri" w:hAnsi="Arial" w:cs="Arial"/>
          <w:sz w:val="24"/>
          <w:szCs w:val="24"/>
        </w:rPr>
        <w:br/>
      </w:r>
      <w:r w:rsidRPr="00BA0E58">
        <w:rPr>
          <w:rFonts w:ascii="Arial" w:eastAsia="Calibri" w:hAnsi="Arial" w:cs="Arial"/>
          <w:sz w:val="24"/>
          <w:szCs w:val="24"/>
        </w:rPr>
        <w:t xml:space="preserve">do sektora finansów publicznych: osoby fizyczne, wspólnoty mieszkaniowe, </w:t>
      </w:r>
      <w:r w:rsidR="005A37E2">
        <w:rPr>
          <w:rFonts w:ascii="Arial" w:eastAsia="Calibri" w:hAnsi="Arial" w:cs="Arial"/>
          <w:sz w:val="24"/>
          <w:szCs w:val="24"/>
        </w:rPr>
        <w:br/>
      </w:r>
      <w:r w:rsidRPr="00BA0E58">
        <w:rPr>
          <w:rFonts w:ascii="Arial" w:eastAsia="Calibri" w:hAnsi="Arial" w:cs="Arial"/>
          <w:sz w:val="24"/>
          <w:szCs w:val="24"/>
        </w:rPr>
        <w:t>osoby prawne z wyłączeniem przedsiębiorców</w:t>
      </w:r>
      <w:r>
        <w:rPr>
          <w:rFonts w:ascii="Arial" w:eastAsia="Calibri" w:hAnsi="Arial" w:cs="Arial"/>
          <w:sz w:val="24"/>
          <w:szCs w:val="24"/>
        </w:rPr>
        <w:t>.</w:t>
      </w:r>
    </w:p>
    <w:p w14:paraId="3D358E36" w14:textId="1E767F72" w:rsidR="007910B2" w:rsidRDefault="007910B2" w:rsidP="002D76C9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6F7460">
        <w:rPr>
          <w:rFonts w:ascii="Arial" w:eastAsia="Calibri" w:hAnsi="Arial" w:cs="Arial"/>
          <w:sz w:val="24"/>
          <w:szCs w:val="24"/>
        </w:rPr>
        <w:t xml:space="preserve">Podjęcie uchwały </w:t>
      </w:r>
      <w:r w:rsidR="00BA0E58" w:rsidRPr="00BA0E58">
        <w:rPr>
          <w:rFonts w:ascii="Arial" w:eastAsia="Calibri" w:hAnsi="Arial" w:cs="Arial"/>
          <w:sz w:val="24"/>
          <w:szCs w:val="24"/>
        </w:rPr>
        <w:t xml:space="preserve">w sprawie zmiany uchwały Nr LXXXIV/649/24 Rady Miejskiej </w:t>
      </w:r>
      <w:r w:rsidR="005A37E2">
        <w:rPr>
          <w:rFonts w:ascii="Arial" w:eastAsia="Calibri" w:hAnsi="Arial" w:cs="Arial"/>
          <w:sz w:val="24"/>
          <w:szCs w:val="24"/>
        </w:rPr>
        <w:br/>
      </w:r>
      <w:r w:rsidR="00BA0E58" w:rsidRPr="00BA0E58">
        <w:rPr>
          <w:rFonts w:ascii="Arial" w:eastAsia="Calibri" w:hAnsi="Arial" w:cs="Arial"/>
          <w:sz w:val="24"/>
          <w:szCs w:val="24"/>
        </w:rPr>
        <w:t xml:space="preserve">w Świętochłowicach z dnia 11 kwietnia 2024 r. w sprawie określenia zadań </w:t>
      </w:r>
      <w:r w:rsidR="005A37E2">
        <w:rPr>
          <w:rFonts w:ascii="Arial" w:eastAsia="Calibri" w:hAnsi="Arial" w:cs="Arial"/>
          <w:sz w:val="24"/>
          <w:szCs w:val="24"/>
        </w:rPr>
        <w:br/>
      </w:r>
      <w:r w:rsidR="00BA0E58" w:rsidRPr="00BA0E58">
        <w:rPr>
          <w:rFonts w:ascii="Arial" w:eastAsia="Calibri" w:hAnsi="Arial" w:cs="Arial"/>
          <w:sz w:val="24"/>
          <w:szCs w:val="24"/>
        </w:rPr>
        <w:t>z zakresu rehabilitacji zawodowej i społecznej oraz wysokości środków Państwowego Funduszu Rehabilitacji Osób Niepełnosprawnych realizowanych przez miasto Świętochłowice w roku 2024</w:t>
      </w:r>
      <w:r w:rsidR="00BA0E58">
        <w:rPr>
          <w:rFonts w:ascii="Arial" w:eastAsia="Calibri" w:hAnsi="Arial" w:cs="Arial"/>
          <w:sz w:val="24"/>
          <w:szCs w:val="24"/>
        </w:rPr>
        <w:t>.</w:t>
      </w:r>
    </w:p>
    <w:p w14:paraId="16A05C7B" w14:textId="0F258A18" w:rsidR="00BA0E58" w:rsidRDefault="00BA0E58" w:rsidP="00BA0E58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6F7460">
        <w:rPr>
          <w:rFonts w:ascii="Arial" w:eastAsia="Calibri" w:hAnsi="Arial" w:cs="Arial"/>
          <w:sz w:val="24"/>
          <w:szCs w:val="24"/>
        </w:rPr>
        <w:t xml:space="preserve">Podjęcie uchwały </w:t>
      </w:r>
      <w:r w:rsidRPr="00BA0E58">
        <w:rPr>
          <w:rFonts w:ascii="Arial" w:eastAsia="Calibri" w:hAnsi="Arial" w:cs="Arial"/>
          <w:sz w:val="24"/>
          <w:szCs w:val="24"/>
        </w:rPr>
        <w:t xml:space="preserve">w sprawie przyjęcia zasad przeprowadzenia naboru wniosków </w:t>
      </w:r>
      <w:r w:rsidR="005A37E2">
        <w:rPr>
          <w:rFonts w:ascii="Arial" w:eastAsia="Calibri" w:hAnsi="Arial" w:cs="Arial"/>
          <w:sz w:val="24"/>
          <w:szCs w:val="24"/>
        </w:rPr>
        <w:br/>
      </w:r>
      <w:r w:rsidRPr="00BA0E58">
        <w:rPr>
          <w:rFonts w:ascii="Arial" w:eastAsia="Calibri" w:hAnsi="Arial" w:cs="Arial"/>
          <w:sz w:val="24"/>
          <w:szCs w:val="24"/>
        </w:rPr>
        <w:t xml:space="preserve">o zawarcie umowy najmu lokali mieszkalnych w ramach inwestycji realizowanej </w:t>
      </w:r>
      <w:r w:rsidR="005A37E2">
        <w:rPr>
          <w:rFonts w:ascii="Arial" w:eastAsia="Calibri" w:hAnsi="Arial" w:cs="Arial"/>
          <w:sz w:val="24"/>
          <w:szCs w:val="24"/>
        </w:rPr>
        <w:br/>
      </w:r>
      <w:r w:rsidRPr="00BA0E58">
        <w:rPr>
          <w:rFonts w:ascii="Arial" w:eastAsia="Calibri" w:hAnsi="Arial" w:cs="Arial"/>
          <w:sz w:val="24"/>
          <w:szCs w:val="24"/>
        </w:rPr>
        <w:t xml:space="preserve">w Gminie Świętochłowice przez SIM Śląsk Sp. z o. o., w tym określenia kryteriów </w:t>
      </w:r>
      <w:r w:rsidRPr="00BA0E58">
        <w:rPr>
          <w:rFonts w:ascii="Arial" w:eastAsia="Calibri" w:hAnsi="Arial" w:cs="Arial"/>
          <w:sz w:val="24"/>
          <w:szCs w:val="24"/>
        </w:rPr>
        <w:lastRenderedPageBreak/>
        <w:t>pierwszeństwa, zasad przeprowadzania oceny punktowej dla tych kryteriów oraz wysokości obowiązkowej kaucji zabezpieczającej umowę najmu dla mieszkań budowanych z wykorzystaniem finansowania zwrotnego i wsparcia z Funduszu Dopłat</w:t>
      </w:r>
      <w:r>
        <w:rPr>
          <w:rFonts w:ascii="Arial" w:eastAsia="Calibri" w:hAnsi="Arial" w:cs="Arial"/>
          <w:sz w:val="24"/>
          <w:szCs w:val="24"/>
        </w:rPr>
        <w:t>.</w:t>
      </w:r>
    </w:p>
    <w:p w14:paraId="21089EDF" w14:textId="65CBE71C" w:rsidR="00BA0E58" w:rsidRDefault="00BA0E58" w:rsidP="00BA0E58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6F7460">
        <w:rPr>
          <w:rFonts w:ascii="Arial" w:eastAsia="Calibri" w:hAnsi="Arial" w:cs="Arial"/>
          <w:sz w:val="24"/>
          <w:szCs w:val="24"/>
        </w:rPr>
        <w:t xml:space="preserve">Podjęcie uchwały </w:t>
      </w:r>
      <w:r w:rsidRPr="00BA0E58">
        <w:rPr>
          <w:rFonts w:ascii="Arial" w:eastAsia="Calibri" w:hAnsi="Arial" w:cs="Arial"/>
          <w:sz w:val="24"/>
          <w:szCs w:val="24"/>
        </w:rPr>
        <w:t>w sprawie przyjęcia Programu Współpracy Miasta Świętochłowice z organizacjami pozarządowymi oraz podmiotami, o których mowa w art. 3 ust. 3 ustawy z dnia 24 kwietnia 2003 r. o działalności pożytku publicznego i o wolontariacie, na rok 2025</w:t>
      </w:r>
      <w:r>
        <w:rPr>
          <w:rFonts w:ascii="Arial" w:eastAsia="Calibri" w:hAnsi="Arial" w:cs="Arial"/>
          <w:sz w:val="24"/>
          <w:szCs w:val="24"/>
        </w:rPr>
        <w:t>.</w:t>
      </w:r>
    </w:p>
    <w:p w14:paraId="62C38FBA" w14:textId="631708ED" w:rsidR="00BA0E58" w:rsidRDefault="00BA0E58" w:rsidP="00BA0E58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6F7460">
        <w:rPr>
          <w:rFonts w:ascii="Arial" w:eastAsia="Calibri" w:hAnsi="Arial" w:cs="Arial"/>
          <w:sz w:val="24"/>
          <w:szCs w:val="24"/>
        </w:rPr>
        <w:t xml:space="preserve">Podjęcie uchwały </w:t>
      </w:r>
      <w:r w:rsidRPr="00BA0E58">
        <w:rPr>
          <w:rFonts w:ascii="Arial" w:eastAsia="Calibri" w:hAnsi="Arial" w:cs="Arial"/>
          <w:sz w:val="24"/>
          <w:szCs w:val="24"/>
        </w:rPr>
        <w:t>w sprawie zmiany Statutu Środowiskowego Domu Samopomocy w Świętochłowicach</w:t>
      </w:r>
      <w:r>
        <w:rPr>
          <w:rFonts w:ascii="Arial" w:eastAsia="Calibri" w:hAnsi="Arial" w:cs="Arial"/>
          <w:sz w:val="24"/>
          <w:szCs w:val="24"/>
        </w:rPr>
        <w:t>.</w:t>
      </w:r>
    </w:p>
    <w:p w14:paraId="5259F85F" w14:textId="62389BB8" w:rsidR="00BA0E58" w:rsidRPr="007406CB" w:rsidRDefault="00BA0E58" w:rsidP="00BA0E58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7406CB">
        <w:rPr>
          <w:rFonts w:ascii="Arial" w:eastAsia="Calibri" w:hAnsi="Arial" w:cs="Arial"/>
          <w:sz w:val="24"/>
          <w:szCs w:val="24"/>
        </w:rPr>
        <w:t xml:space="preserve">Podjęcie uchwały w sprawie rozpatrzenia skargi na bezczynność organu </w:t>
      </w:r>
      <w:r w:rsidR="005A37E2" w:rsidRPr="007406CB">
        <w:rPr>
          <w:rFonts w:ascii="Arial" w:eastAsia="Calibri" w:hAnsi="Arial" w:cs="Arial"/>
          <w:sz w:val="24"/>
          <w:szCs w:val="24"/>
        </w:rPr>
        <w:br/>
      </w:r>
      <w:r w:rsidRPr="007406CB">
        <w:rPr>
          <w:rFonts w:ascii="Arial" w:eastAsia="Calibri" w:hAnsi="Arial" w:cs="Arial"/>
          <w:sz w:val="24"/>
          <w:szCs w:val="24"/>
        </w:rPr>
        <w:t>w sprawach dotyczących funkcjonowania Domu Sportu.</w:t>
      </w:r>
    </w:p>
    <w:p w14:paraId="0DD30B96" w14:textId="77777777" w:rsidR="00326EC8" w:rsidRPr="006C02B1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6C02B1">
        <w:rPr>
          <w:rFonts w:ascii="Arial" w:eastAsia="Calibri" w:hAnsi="Arial" w:cs="Arial"/>
          <w:sz w:val="24"/>
          <w:szCs w:val="24"/>
        </w:rPr>
        <w:t>Interpelacje i zapytania radnych.</w:t>
      </w:r>
    </w:p>
    <w:p w14:paraId="670AE594" w14:textId="197A8F2A" w:rsidR="00326EC8" w:rsidRPr="006C02B1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6C02B1">
        <w:rPr>
          <w:rFonts w:ascii="Arial" w:eastAsia="Calibri" w:hAnsi="Arial" w:cs="Arial"/>
          <w:sz w:val="24"/>
          <w:szCs w:val="24"/>
        </w:rPr>
        <w:t>Wolne wnioski, informacje oraz oświadczenia.</w:t>
      </w:r>
    </w:p>
    <w:p w14:paraId="650D1FE2" w14:textId="53953BBC" w:rsidR="002B58CD" w:rsidRPr="006C02B1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6C02B1">
        <w:rPr>
          <w:rFonts w:ascii="Arial" w:eastAsia="Calibri" w:hAnsi="Arial" w:cs="Arial"/>
          <w:sz w:val="24"/>
          <w:szCs w:val="24"/>
        </w:rPr>
        <w:t>Zakończenie sesji</w:t>
      </w:r>
      <w:r w:rsidR="0060229C">
        <w:rPr>
          <w:rFonts w:ascii="Arial" w:eastAsia="Calibri" w:hAnsi="Arial" w:cs="Arial"/>
          <w:sz w:val="24"/>
          <w:szCs w:val="24"/>
        </w:rPr>
        <w:t>.</w:t>
      </w:r>
      <w:bookmarkEnd w:id="0"/>
    </w:p>
    <w:sectPr w:rsidR="002B58CD" w:rsidRPr="006C02B1" w:rsidSect="002B5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E350D" w14:textId="77777777" w:rsidR="00296553" w:rsidRDefault="00296553" w:rsidP="00CB4CCD">
      <w:pPr>
        <w:spacing w:after="0" w:line="240" w:lineRule="auto"/>
      </w:pPr>
      <w:r>
        <w:separator/>
      </w:r>
    </w:p>
  </w:endnote>
  <w:endnote w:type="continuationSeparator" w:id="0">
    <w:p w14:paraId="224AB549" w14:textId="77777777" w:rsidR="00296553" w:rsidRDefault="00296553" w:rsidP="00CB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66375" w14:textId="77777777" w:rsidR="00CB4CCD" w:rsidRDefault="00CB4C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55BA6" w14:textId="77777777" w:rsidR="00CB4CCD" w:rsidRDefault="00CB4C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EB49B" w14:textId="77777777" w:rsidR="00CB4CCD" w:rsidRDefault="00CB4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CFEB0" w14:textId="77777777" w:rsidR="00296553" w:rsidRDefault="00296553" w:rsidP="00CB4CCD">
      <w:pPr>
        <w:spacing w:after="0" w:line="240" w:lineRule="auto"/>
      </w:pPr>
      <w:r>
        <w:separator/>
      </w:r>
    </w:p>
  </w:footnote>
  <w:footnote w:type="continuationSeparator" w:id="0">
    <w:p w14:paraId="6D592FA1" w14:textId="77777777" w:rsidR="00296553" w:rsidRDefault="00296553" w:rsidP="00CB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F7E9F" w14:textId="5DA917EE" w:rsidR="00CB4CCD" w:rsidRDefault="007406CB">
    <w:pPr>
      <w:pStyle w:val="Nagwek"/>
    </w:pPr>
    <w:r>
      <w:rPr>
        <w:noProof/>
      </w:rPr>
      <w:pict w14:anchorId="3B07D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0" o:spid="_x0000_s207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1DD4D" w14:textId="38283D7B" w:rsidR="00CB4CCD" w:rsidRDefault="007406CB">
    <w:pPr>
      <w:pStyle w:val="Nagwek"/>
    </w:pPr>
    <w:r>
      <w:rPr>
        <w:noProof/>
      </w:rPr>
      <w:pict w14:anchorId="7ACB72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1" o:spid="_x0000_s207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6481C" w14:textId="44D9415D" w:rsidR="00CB4CCD" w:rsidRDefault="007406CB">
    <w:pPr>
      <w:pStyle w:val="Nagwek"/>
    </w:pPr>
    <w:r>
      <w:rPr>
        <w:noProof/>
      </w:rPr>
      <w:pict w14:anchorId="5DAD55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59" o:spid="_x0000_s207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32FAE"/>
    <w:multiLevelType w:val="hybridMultilevel"/>
    <w:tmpl w:val="AB9ADE8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E0B88A9E"/>
    <w:lvl w:ilvl="0" w:tplc="6D84E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 w:tplc="06C28D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91A4D"/>
    <w:multiLevelType w:val="hybridMultilevel"/>
    <w:tmpl w:val="96DA917C"/>
    <w:lvl w:ilvl="0" w:tplc="E6D4F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1313C"/>
    <w:multiLevelType w:val="hybridMultilevel"/>
    <w:tmpl w:val="06C62F38"/>
    <w:lvl w:ilvl="0" w:tplc="876243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8261153">
    <w:abstractNumId w:val="1"/>
  </w:num>
  <w:num w:numId="2" w16cid:durableId="468520948">
    <w:abstractNumId w:val="3"/>
  </w:num>
  <w:num w:numId="3" w16cid:durableId="1232352723">
    <w:abstractNumId w:val="1"/>
  </w:num>
  <w:num w:numId="4" w16cid:durableId="1145313049">
    <w:abstractNumId w:val="2"/>
  </w:num>
  <w:num w:numId="5" w16cid:durableId="971668024">
    <w:abstractNumId w:val="0"/>
  </w:num>
  <w:num w:numId="6" w16cid:durableId="1041174960">
    <w:abstractNumId w:val="4"/>
    <w:lvlOverride w:ilvl="0">
      <w:startOverride w:val="8"/>
    </w:lvlOverride>
  </w:num>
  <w:num w:numId="7" w16cid:durableId="104683520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36"/>
    <w:rsid w:val="00001AEE"/>
    <w:rsid w:val="00011F5E"/>
    <w:rsid w:val="00015EA8"/>
    <w:rsid w:val="00016F5E"/>
    <w:rsid w:val="00043AC1"/>
    <w:rsid w:val="00090D8C"/>
    <w:rsid w:val="000C598F"/>
    <w:rsid w:val="000D6C28"/>
    <w:rsid w:val="000F717C"/>
    <w:rsid w:val="00111BA5"/>
    <w:rsid w:val="001627C3"/>
    <w:rsid w:val="0019501E"/>
    <w:rsid w:val="00196A2C"/>
    <w:rsid w:val="001A0208"/>
    <w:rsid w:val="001A2385"/>
    <w:rsid w:val="001B7E46"/>
    <w:rsid w:val="001C3A46"/>
    <w:rsid w:val="00213662"/>
    <w:rsid w:val="002346FD"/>
    <w:rsid w:val="002376FA"/>
    <w:rsid w:val="002423FF"/>
    <w:rsid w:val="002512CC"/>
    <w:rsid w:val="00251F77"/>
    <w:rsid w:val="00254B33"/>
    <w:rsid w:val="00296553"/>
    <w:rsid w:val="002B58CD"/>
    <w:rsid w:val="002D14B7"/>
    <w:rsid w:val="002D76C9"/>
    <w:rsid w:val="002F423A"/>
    <w:rsid w:val="00307DAD"/>
    <w:rsid w:val="00314C39"/>
    <w:rsid w:val="00326EC8"/>
    <w:rsid w:val="00333DD3"/>
    <w:rsid w:val="003360EC"/>
    <w:rsid w:val="00365E59"/>
    <w:rsid w:val="00375233"/>
    <w:rsid w:val="003B0AB3"/>
    <w:rsid w:val="003C0E33"/>
    <w:rsid w:val="003C2ED1"/>
    <w:rsid w:val="003E6605"/>
    <w:rsid w:val="003E71EF"/>
    <w:rsid w:val="004164A9"/>
    <w:rsid w:val="004217BC"/>
    <w:rsid w:val="00430B9D"/>
    <w:rsid w:val="00435FDD"/>
    <w:rsid w:val="00445641"/>
    <w:rsid w:val="00467E98"/>
    <w:rsid w:val="004A1C38"/>
    <w:rsid w:val="004B0B97"/>
    <w:rsid w:val="004C0FCD"/>
    <w:rsid w:val="004C4263"/>
    <w:rsid w:val="004C5A40"/>
    <w:rsid w:val="004C76F8"/>
    <w:rsid w:val="004D6E7D"/>
    <w:rsid w:val="005516EF"/>
    <w:rsid w:val="00565883"/>
    <w:rsid w:val="00571DB4"/>
    <w:rsid w:val="005A37E2"/>
    <w:rsid w:val="005F5B04"/>
    <w:rsid w:val="0060229C"/>
    <w:rsid w:val="006031C1"/>
    <w:rsid w:val="00644053"/>
    <w:rsid w:val="00654566"/>
    <w:rsid w:val="006C02B1"/>
    <w:rsid w:val="006F2148"/>
    <w:rsid w:val="006F7460"/>
    <w:rsid w:val="007406CB"/>
    <w:rsid w:val="007439C1"/>
    <w:rsid w:val="00781636"/>
    <w:rsid w:val="007910B2"/>
    <w:rsid w:val="007C2D7E"/>
    <w:rsid w:val="007D10FD"/>
    <w:rsid w:val="007E2EF2"/>
    <w:rsid w:val="007F6315"/>
    <w:rsid w:val="00830E43"/>
    <w:rsid w:val="00833E5D"/>
    <w:rsid w:val="00844184"/>
    <w:rsid w:val="00851F67"/>
    <w:rsid w:val="00860829"/>
    <w:rsid w:val="008712BF"/>
    <w:rsid w:val="00873AC3"/>
    <w:rsid w:val="008765A4"/>
    <w:rsid w:val="008A301A"/>
    <w:rsid w:val="008F1861"/>
    <w:rsid w:val="0090107C"/>
    <w:rsid w:val="00916548"/>
    <w:rsid w:val="00932565"/>
    <w:rsid w:val="009702A3"/>
    <w:rsid w:val="009947DD"/>
    <w:rsid w:val="00995468"/>
    <w:rsid w:val="009E4FF0"/>
    <w:rsid w:val="009F1998"/>
    <w:rsid w:val="00A44A1A"/>
    <w:rsid w:val="00A55827"/>
    <w:rsid w:val="00A72B9A"/>
    <w:rsid w:val="00AA09B1"/>
    <w:rsid w:val="00AA6ACF"/>
    <w:rsid w:val="00AC6984"/>
    <w:rsid w:val="00AD5F31"/>
    <w:rsid w:val="00AF07CC"/>
    <w:rsid w:val="00B00078"/>
    <w:rsid w:val="00B163FC"/>
    <w:rsid w:val="00B2316C"/>
    <w:rsid w:val="00B546E6"/>
    <w:rsid w:val="00B7468C"/>
    <w:rsid w:val="00B76033"/>
    <w:rsid w:val="00B8651F"/>
    <w:rsid w:val="00B87B2F"/>
    <w:rsid w:val="00B95934"/>
    <w:rsid w:val="00B9722E"/>
    <w:rsid w:val="00BA0E58"/>
    <w:rsid w:val="00BA5336"/>
    <w:rsid w:val="00C60CB1"/>
    <w:rsid w:val="00C759E7"/>
    <w:rsid w:val="00C8207E"/>
    <w:rsid w:val="00C83A94"/>
    <w:rsid w:val="00C95549"/>
    <w:rsid w:val="00C96177"/>
    <w:rsid w:val="00CB4CCD"/>
    <w:rsid w:val="00CC475D"/>
    <w:rsid w:val="00CC724F"/>
    <w:rsid w:val="00CD463D"/>
    <w:rsid w:val="00CF7676"/>
    <w:rsid w:val="00CF7863"/>
    <w:rsid w:val="00D01EBA"/>
    <w:rsid w:val="00D1795A"/>
    <w:rsid w:val="00D62C13"/>
    <w:rsid w:val="00D75537"/>
    <w:rsid w:val="00DA6B41"/>
    <w:rsid w:val="00DE76F4"/>
    <w:rsid w:val="00E23637"/>
    <w:rsid w:val="00E253E3"/>
    <w:rsid w:val="00E61267"/>
    <w:rsid w:val="00EA68FE"/>
    <w:rsid w:val="00EB6E51"/>
    <w:rsid w:val="00EC5F30"/>
    <w:rsid w:val="00EE6F04"/>
    <w:rsid w:val="00EF17FC"/>
    <w:rsid w:val="00F4147D"/>
    <w:rsid w:val="00F66ABE"/>
    <w:rsid w:val="00F7458F"/>
    <w:rsid w:val="00F9493E"/>
    <w:rsid w:val="00FB5399"/>
    <w:rsid w:val="00FD38C3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4B027500"/>
  <w15:docId w15:val="{24E4EF8A-C902-464B-AFCB-6827CF7B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3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336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A53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3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CCD"/>
  </w:style>
  <w:style w:type="paragraph" w:styleId="Stopka">
    <w:name w:val="footer"/>
    <w:basedOn w:val="Normalny"/>
    <w:link w:val="Stopka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CCD"/>
  </w:style>
  <w:style w:type="paragraph" w:styleId="Akapitzlist">
    <w:name w:val="List Paragraph"/>
    <w:basedOn w:val="Normalny"/>
    <w:uiPriority w:val="34"/>
    <w:qFormat/>
    <w:rsid w:val="00213662"/>
    <w:pPr>
      <w:ind w:left="720"/>
      <w:contextualSpacing/>
    </w:pPr>
  </w:style>
  <w:style w:type="paragraph" w:customStyle="1" w:styleId="punkt">
    <w:name w:val="punkt"/>
    <w:basedOn w:val="Tekstpodstawowy"/>
    <w:rsid w:val="00A55827"/>
    <w:pPr>
      <w:numPr>
        <w:numId w:val="6"/>
      </w:numPr>
      <w:tabs>
        <w:tab w:val="clear" w:pos="384"/>
        <w:tab w:val="num" w:pos="360"/>
      </w:tabs>
      <w:spacing w:line="360" w:lineRule="auto"/>
      <w:ind w:left="0" w:firstLine="0"/>
      <w:jc w:val="both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58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5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9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FA90-2D7A-4C48-B58A-1FD31AF4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Tomczyk</dc:creator>
  <cp:keywords/>
  <dc:description/>
  <cp:lastModifiedBy>Daniel Powierza</cp:lastModifiedBy>
  <cp:revision>52</cp:revision>
  <cp:lastPrinted>2024-11-20T07:28:00Z</cp:lastPrinted>
  <dcterms:created xsi:type="dcterms:W3CDTF">2022-05-23T06:58:00Z</dcterms:created>
  <dcterms:modified xsi:type="dcterms:W3CDTF">2024-11-20T11:19:00Z</dcterms:modified>
</cp:coreProperties>
</file>