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45B7B767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476B33">
        <w:rPr>
          <w:rFonts w:ascii="Arial" w:hAnsi="Arial" w:cs="Arial"/>
          <w:lang w:val="pl-PL"/>
        </w:rPr>
        <w:t>9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8E0BD5">
        <w:rPr>
          <w:rFonts w:ascii="Arial" w:hAnsi="Arial" w:cs="Arial"/>
          <w:lang w:val="pl-PL"/>
        </w:rPr>
        <w:t>4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6F99599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="008E0BD5">
        <w:rPr>
          <w:rFonts w:ascii="Arial" w:hAnsi="Arial" w:cs="Arial"/>
          <w:lang w:val="pl-PL"/>
        </w:rPr>
        <w:t xml:space="preserve"> z </w:t>
      </w:r>
      <w:proofErr w:type="spellStart"/>
      <w:r w:rsidR="008E0BD5">
        <w:rPr>
          <w:rFonts w:ascii="Arial" w:hAnsi="Arial" w:cs="Arial"/>
          <w:lang w:val="pl-PL"/>
        </w:rPr>
        <w:t>późń</w:t>
      </w:r>
      <w:proofErr w:type="spellEnd"/>
      <w:r w:rsidR="008E0BD5">
        <w:rPr>
          <w:rFonts w:ascii="Arial" w:hAnsi="Arial" w:cs="Arial"/>
          <w:lang w:val="pl-PL"/>
        </w:rPr>
        <w:t>. zm.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21CFDD2D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523BDB">
        <w:rPr>
          <w:rFonts w:ascii="Arial" w:hAnsi="Arial" w:cs="Arial"/>
          <w:lang w:val="pl-PL"/>
        </w:rPr>
        <w:t>008023/7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</w:t>
      </w:r>
      <w:r w:rsidR="00523BDB">
        <w:rPr>
          <w:rFonts w:ascii="Arial" w:hAnsi="Arial" w:cs="Arial"/>
          <w:lang w:val="pl-PL"/>
        </w:rPr>
        <w:t>982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0E661F6B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523BDB">
        <w:rPr>
          <w:rFonts w:ascii="Arial" w:hAnsi="Arial" w:cs="Arial"/>
          <w:lang w:val="pl-PL"/>
        </w:rPr>
        <w:t>60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8E0BD5">
        <w:rPr>
          <w:rFonts w:ascii="Arial" w:hAnsi="Arial" w:cs="Arial"/>
          <w:lang w:val="pl-PL"/>
        </w:rPr>
        <w:t>2</w:t>
      </w:r>
      <w:r w:rsidR="00523BDB">
        <w:rPr>
          <w:rFonts w:ascii="Arial" w:hAnsi="Arial" w:cs="Arial"/>
          <w:lang w:val="pl-PL"/>
        </w:rPr>
        <w:t>788/135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523BDB">
        <w:rPr>
          <w:rFonts w:ascii="Arial" w:hAnsi="Arial" w:cs="Arial"/>
          <w:lang w:val="pl-PL"/>
        </w:rPr>
        <w:t>733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5BAC9FD3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523BDB">
        <w:rPr>
          <w:rFonts w:ascii="Arial" w:hAnsi="Arial" w:cs="Arial"/>
          <w:lang w:val="pl-PL"/>
        </w:rPr>
        <w:t>64,63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</w:t>
      </w:r>
      <w:r w:rsidR="008E0BD5">
        <w:rPr>
          <w:rFonts w:ascii="Arial" w:hAnsi="Arial" w:cs="Arial"/>
          <w:lang w:val="pl-PL"/>
        </w:rPr>
        <w:t>r</w:t>
      </w:r>
      <w:r w:rsidR="000F2A01" w:rsidRPr="00695302">
        <w:rPr>
          <w:rFonts w:ascii="Arial" w:hAnsi="Arial" w:cs="Arial"/>
          <w:lang w:val="pl-PL"/>
        </w:rPr>
        <w:t xml:space="preserve">az z piwnicą o powierzchni użytkowej </w:t>
      </w:r>
      <w:r w:rsidR="00523BDB">
        <w:rPr>
          <w:rFonts w:ascii="Arial" w:hAnsi="Arial" w:cs="Arial"/>
          <w:lang w:val="pl-PL"/>
        </w:rPr>
        <w:t>12</w:t>
      </w:r>
      <w:r w:rsidR="008E0BD5">
        <w:rPr>
          <w:rFonts w:ascii="Arial" w:hAnsi="Arial" w:cs="Arial"/>
          <w:lang w:val="pl-PL"/>
        </w:rPr>
        <w:t>,74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42EA4602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523BDB">
        <w:rPr>
          <w:rFonts w:ascii="Arial" w:hAnsi="Arial" w:cs="Arial"/>
          <w:lang w:val="pl-PL"/>
        </w:rPr>
        <w:t>1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523BDB">
        <w:rPr>
          <w:rFonts w:ascii="Arial" w:hAnsi="Arial" w:cs="Arial"/>
          <w:lang w:val="pl-PL"/>
        </w:rPr>
        <w:t>4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523BDB">
        <w:rPr>
          <w:rFonts w:ascii="Arial" w:hAnsi="Arial" w:cs="Arial"/>
          <w:lang w:val="pl-PL"/>
        </w:rPr>
        <w:t>4-4a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523BDB">
        <w:rPr>
          <w:rFonts w:ascii="Arial" w:hAnsi="Arial" w:cs="Arial"/>
          <w:lang w:val="pl-PL"/>
        </w:rPr>
        <w:t>Katowickiej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523BDB">
        <w:rPr>
          <w:rFonts w:ascii="Arial" w:hAnsi="Arial" w:cs="Arial"/>
          <w:lang w:val="pl-PL"/>
        </w:rPr>
        <w:t>60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464E2C45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2</w:t>
      </w:r>
      <w:r w:rsidR="00523BDB">
        <w:rPr>
          <w:rFonts w:ascii="Arial" w:hAnsi="Arial" w:cs="Arial"/>
          <w:lang w:val="pl-PL"/>
        </w:rPr>
        <w:t>788/135</w:t>
      </w:r>
      <w:r w:rsidR="002928DF" w:rsidRPr="00695302">
        <w:rPr>
          <w:rFonts w:ascii="Arial" w:hAnsi="Arial" w:cs="Arial"/>
          <w:lang w:val="pl-PL"/>
        </w:rPr>
        <w:t xml:space="preserve"> o powierzchni</w:t>
      </w:r>
      <w:r w:rsidR="00523BDB">
        <w:rPr>
          <w:rFonts w:ascii="Arial" w:hAnsi="Arial" w:cs="Arial"/>
          <w:lang w:val="pl-PL"/>
        </w:rPr>
        <w:t xml:space="preserve"> 73</w:t>
      </w:r>
      <w:r w:rsidR="008E0BD5">
        <w:rPr>
          <w:rFonts w:ascii="Arial" w:hAnsi="Arial" w:cs="Arial"/>
          <w:lang w:val="pl-PL"/>
        </w:rPr>
        <w:t>3</w:t>
      </w:r>
      <w:r w:rsidR="002928DF" w:rsidRPr="00695302">
        <w:rPr>
          <w:rFonts w:ascii="Arial" w:hAnsi="Arial" w:cs="Arial"/>
          <w:lang w:val="pl-PL"/>
        </w:rPr>
        <w:t xml:space="preserve"> 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31A0819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</w:t>
      </w:r>
      <w:r w:rsidR="008E0BD5">
        <w:rPr>
          <w:rFonts w:ascii="Arial" w:hAnsi="Arial" w:cs="Arial"/>
          <w:b/>
          <w:lang w:val="pl-PL"/>
        </w:rPr>
        <w:t>17</w:t>
      </w:r>
      <w:r w:rsidR="00523BDB">
        <w:rPr>
          <w:rFonts w:ascii="Arial" w:hAnsi="Arial" w:cs="Arial"/>
          <w:b/>
          <w:lang w:val="pl-PL"/>
        </w:rPr>
        <w:t xml:space="preserve">7 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928DF">
        <w:rPr>
          <w:rFonts w:ascii="Arial" w:hAnsi="Arial" w:cs="Arial"/>
          <w:lang w:val="pl-PL"/>
        </w:rPr>
        <w:t xml:space="preserve">sto </w:t>
      </w:r>
      <w:r w:rsidR="008E0BD5">
        <w:rPr>
          <w:rFonts w:ascii="Arial" w:hAnsi="Arial" w:cs="Arial"/>
          <w:lang w:val="pl-PL"/>
        </w:rPr>
        <w:t xml:space="preserve">siedemdziesiąt </w:t>
      </w:r>
      <w:r w:rsidR="00523BDB">
        <w:rPr>
          <w:rFonts w:ascii="Arial" w:hAnsi="Arial" w:cs="Arial"/>
          <w:lang w:val="pl-PL"/>
        </w:rPr>
        <w:t>siedem</w:t>
      </w:r>
      <w:r w:rsidR="008E0BD5">
        <w:rPr>
          <w:rFonts w:ascii="Arial" w:hAnsi="Arial" w:cs="Arial"/>
          <w:lang w:val="pl-PL"/>
        </w:rPr>
        <w:t xml:space="preserve"> tysi</w:t>
      </w:r>
      <w:r w:rsidR="00523BDB">
        <w:rPr>
          <w:rFonts w:ascii="Arial" w:hAnsi="Arial" w:cs="Arial"/>
          <w:lang w:val="pl-PL"/>
        </w:rPr>
        <w:t>ęcy</w:t>
      </w:r>
      <w:r w:rsidR="00CE2A9C" w:rsidRPr="00695302">
        <w:rPr>
          <w:rFonts w:ascii="Arial" w:hAnsi="Arial" w:cs="Arial"/>
          <w:lang w:val="pl-PL"/>
        </w:rPr>
        <w:t xml:space="preserve">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1B56AE"/>
    <w:rsid w:val="00236F07"/>
    <w:rsid w:val="00255FF5"/>
    <w:rsid w:val="002928DF"/>
    <w:rsid w:val="002C2F6B"/>
    <w:rsid w:val="003E5305"/>
    <w:rsid w:val="00476B33"/>
    <w:rsid w:val="00507151"/>
    <w:rsid w:val="00523BDB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C3864"/>
    <w:rsid w:val="008E0BD5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29</cp:revision>
  <cp:lastPrinted>2023-03-27T08:36:00Z</cp:lastPrinted>
  <dcterms:created xsi:type="dcterms:W3CDTF">2019-09-04T12:23:00Z</dcterms:created>
  <dcterms:modified xsi:type="dcterms:W3CDTF">2024-02-05T11:53:00Z</dcterms:modified>
</cp:coreProperties>
</file>