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B7E27" w14:textId="77777777" w:rsidR="00003C4B" w:rsidRPr="00003C4B" w:rsidRDefault="00003C4B" w:rsidP="00003C4B">
      <w:pPr>
        <w:ind w:left="4248"/>
        <w:rPr>
          <w:rFonts w:ascii="Arial" w:hAnsi="Arial" w:cs="Arial"/>
          <w:b/>
          <w:lang w:val="x-none"/>
        </w:rPr>
      </w:pPr>
      <w:r w:rsidRPr="00003C4B">
        <w:rPr>
          <w:rFonts w:ascii="Arial" w:hAnsi="Arial" w:cs="Arial"/>
          <w:b/>
        </w:rPr>
        <w:t>Świętochłowice, dnia</w:t>
      </w:r>
      <w:r w:rsidRPr="00003C4B">
        <w:rPr>
          <w:rFonts w:ascii="Arial" w:hAnsi="Arial" w:cs="Arial"/>
          <w:b/>
          <w:color w:val="FF0000"/>
        </w:rPr>
        <w:t xml:space="preserve"> </w:t>
      </w:r>
      <w:r w:rsidRPr="00003C4B">
        <w:rPr>
          <w:rFonts w:ascii="Arial" w:hAnsi="Arial" w:cs="Arial"/>
          <w:b/>
        </w:rPr>
        <w:t>17 stycznia 2024 r.</w:t>
      </w:r>
    </w:p>
    <w:p w14:paraId="04C3892B" w14:textId="77777777" w:rsidR="00003C4B" w:rsidRPr="00003C4B" w:rsidRDefault="00003C4B" w:rsidP="00003C4B">
      <w:pPr>
        <w:ind w:left="284"/>
        <w:rPr>
          <w:rFonts w:ascii="Arial" w:hAnsi="Arial" w:cs="Arial"/>
          <w:u w:val="single"/>
        </w:rPr>
      </w:pPr>
    </w:p>
    <w:p w14:paraId="5C71F8C8" w14:textId="77777777" w:rsidR="00003C4B" w:rsidRPr="00003C4B" w:rsidRDefault="00003C4B" w:rsidP="00003C4B">
      <w:pPr>
        <w:ind w:left="284"/>
        <w:jc w:val="center"/>
        <w:rPr>
          <w:rFonts w:ascii="Arial" w:hAnsi="Arial" w:cs="Arial"/>
          <w:b/>
          <w:lang w:val="x-none"/>
        </w:rPr>
      </w:pPr>
      <w:r w:rsidRPr="00003C4B">
        <w:rPr>
          <w:rFonts w:ascii="Arial" w:hAnsi="Arial" w:cs="Arial"/>
          <w:b/>
          <w:u w:val="single"/>
          <w:lang w:val="x-none"/>
        </w:rPr>
        <w:t>Porządek obrad</w:t>
      </w:r>
    </w:p>
    <w:p w14:paraId="1B61F969" w14:textId="77777777" w:rsidR="00003C4B" w:rsidRPr="00003C4B" w:rsidRDefault="00003C4B" w:rsidP="00003C4B">
      <w:pPr>
        <w:ind w:left="284"/>
        <w:jc w:val="center"/>
        <w:rPr>
          <w:rFonts w:ascii="Arial" w:hAnsi="Arial" w:cs="Arial"/>
          <w:b/>
          <w:u w:val="single"/>
          <w:lang w:val="x-none"/>
        </w:rPr>
      </w:pPr>
      <w:r w:rsidRPr="00003C4B">
        <w:rPr>
          <w:rFonts w:ascii="Arial" w:hAnsi="Arial" w:cs="Arial"/>
          <w:b/>
          <w:u w:val="single"/>
        </w:rPr>
        <w:t xml:space="preserve">LXXXI </w:t>
      </w:r>
      <w:r w:rsidRPr="00003C4B">
        <w:rPr>
          <w:rFonts w:ascii="Arial" w:hAnsi="Arial" w:cs="Arial"/>
          <w:b/>
          <w:u w:val="single"/>
          <w:lang w:val="x-none"/>
        </w:rPr>
        <w:t>sesji Rady Miejskiej w Świętochłowicach</w:t>
      </w:r>
    </w:p>
    <w:p w14:paraId="158C6C17" w14:textId="32073CF6" w:rsidR="00003C4B" w:rsidRPr="00003C4B" w:rsidRDefault="00003C4B" w:rsidP="00003C4B">
      <w:pPr>
        <w:ind w:left="284"/>
        <w:jc w:val="center"/>
        <w:rPr>
          <w:rFonts w:ascii="Arial" w:hAnsi="Arial" w:cs="Arial"/>
          <w:b/>
          <w:u w:val="single"/>
        </w:rPr>
      </w:pPr>
      <w:r w:rsidRPr="00003C4B">
        <w:rPr>
          <w:rFonts w:ascii="Arial" w:hAnsi="Arial" w:cs="Arial"/>
          <w:b/>
          <w:u w:val="single"/>
          <w:lang w:val="x-none"/>
        </w:rPr>
        <w:t xml:space="preserve">w dniu </w:t>
      </w:r>
      <w:r w:rsidRPr="00003C4B">
        <w:rPr>
          <w:rFonts w:ascii="Arial" w:hAnsi="Arial" w:cs="Arial"/>
          <w:b/>
          <w:u w:val="single"/>
        </w:rPr>
        <w:t>25 stycznia 2024</w:t>
      </w:r>
      <w:r w:rsidRPr="00003C4B">
        <w:rPr>
          <w:rFonts w:ascii="Arial" w:hAnsi="Arial" w:cs="Arial"/>
          <w:b/>
          <w:u w:val="single"/>
          <w:lang w:val="x-none"/>
        </w:rPr>
        <w:t xml:space="preserve"> r. </w:t>
      </w:r>
      <w:r w:rsidRPr="00003C4B">
        <w:rPr>
          <w:rFonts w:ascii="Arial" w:hAnsi="Arial" w:cs="Arial"/>
          <w:b/>
          <w:u w:val="single"/>
        </w:rPr>
        <w:t xml:space="preserve">o </w:t>
      </w:r>
      <w:r w:rsidRPr="00003C4B">
        <w:rPr>
          <w:rFonts w:ascii="Arial" w:hAnsi="Arial" w:cs="Arial"/>
          <w:b/>
          <w:u w:val="single"/>
          <w:lang w:val="x-none"/>
        </w:rPr>
        <w:t xml:space="preserve">godz. </w:t>
      </w:r>
      <w:r w:rsidRPr="00003C4B">
        <w:rPr>
          <w:rFonts w:ascii="Arial" w:hAnsi="Arial" w:cs="Arial"/>
          <w:b/>
          <w:u w:val="single"/>
        </w:rPr>
        <w:t>9:30</w:t>
      </w:r>
    </w:p>
    <w:p w14:paraId="2AD8E7B8" w14:textId="387FAFEA" w:rsidR="00003C4B" w:rsidRPr="00003C4B" w:rsidRDefault="00CF0D8B" w:rsidP="00003C4B">
      <w:pPr>
        <w:keepNext/>
        <w:numPr>
          <w:ilvl w:val="0"/>
          <w:numId w:val="3"/>
        </w:numPr>
        <w:rPr>
          <w:rFonts w:ascii="Arial" w:hAnsi="Arial" w:cs="Arial"/>
          <w:b/>
          <w:bCs/>
        </w:rPr>
      </w:pPr>
      <w:r w:rsidRPr="00003C4B">
        <w:rPr>
          <w:rFonts w:ascii="Arial" w:hAnsi="Arial" w:cs="Arial"/>
        </w:rPr>
        <w:t xml:space="preserve">Otwarcie sesji i stwierdzenie jej prawomocności oraz przyjęcie protokołu z obrad </w:t>
      </w:r>
      <w:r w:rsidRPr="00003C4B">
        <w:rPr>
          <w:rFonts w:ascii="Arial" w:hAnsi="Arial" w:cs="Arial"/>
        </w:rPr>
        <w:br/>
      </w:r>
      <w:r w:rsidR="002362AE" w:rsidRPr="00003C4B">
        <w:rPr>
          <w:rFonts w:ascii="Arial" w:hAnsi="Arial" w:cs="Arial"/>
        </w:rPr>
        <w:t>L</w:t>
      </w:r>
      <w:r w:rsidR="00A053DA" w:rsidRPr="00003C4B">
        <w:rPr>
          <w:rFonts w:ascii="Arial" w:hAnsi="Arial" w:cs="Arial"/>
        </w:rPr>
        <w:t>X</w:t>
      </w:r>
      <w:r w:rsidR="00886AB0" w:rsidRPr="00003C4B">
        <w:rPr>
          <w:rFonts w:ascii="Arial" w:hAnsi="Arial" w:cs="Arial"/>
        </w:rPr>
        <w:t>XX</w:t>
      </w:r>
      <w:r w:rsidRPr="00003C4B">
        <w:rPr>
          <w:rFonts w:ascii="Arial" w:hAnsi="Arial" w:cs="Arial"/>
        </w:rPr>
        <w:t xml:space="preserve"> sesji Rady Miejskiej z dnia </w:t>
      </w:r>
      <w:r w:rsidR="00C23445" w:rsidRPr="00003C4B">
        <w:rPr>
          <w:rFonts w:ascii="Arial" w:hAnsi="Arial" w:cs="Arial"/>
        </w:rPr>
        <w:t>18 grudnia</w:t>
      </w:r>
      <w:r w:rsidRPr="00003C4B">
        <w:rPr>
          <w:rFonts w:ascii="Arial" w:hAnsi="Arial" w:cs="Arial"/>
        </w:rPr>
        <w:t xml:space="preserve"> 20</w:t>
      </w:r>
      <w:r w:rsidR="006B331F" w:rsidRPr="00003C4B">
        <w:rPr>
          <w:rFonts w:ascii="Arial" w:hAnsi="Arial" w:cs="Arial"/>
        </w:rPr>
        <w:t>2</w:t>
      </w:r>
      <w:r w:rsidR="00886AB0" w:rsidRPr="00003C4B">
        <w:rPr>
          <w:rFonts w:ascii="Arial" w:hAnsi="Arial" w:cs="Arial"/>
        </w:rPr>
        <w:t>3</w:t>
      </w:r>
      <w:r w:rsidRPr="00003C4B">
        <w:rPr>
          <w:rFonts w:ascii="Arial" w:hAnsi="Arial" w:cs="Arial"/>
        </w:rPr>
        <w:t xml:space="preserve"> r. </w:t>
      </w:r>
    </w:p>
    <w:p w14:paraId="1401C461" w14:textId="2A37698C" w:rsidR="00003C4B" w:rsidRPr="00003C4B" w:rsidRDefault="001F628C" w:rsidP="00003C4B">
      <w:pPr>
        <w:keepNext/>
        <w:numPr>
          <w:ilvl w:val="0"/>
          <w:numId w:val="3"/>
        </w:numPr>
        <w:rPr>
          <w:rFonts w:ascii="Arial" w:hAnsi="Arial" w:cs="Arial"/>
          <w:b/>
          <w:bCs/>
        </w:rPr>
      </w:pPr>
      <w:r w:rsidRPr="00003C4B">
        <w:rPr>
          <w:rFonts w:ascii="Arial" w:hAnsi="Arial" w:cs="Arial"/>
        </w:rPr>
        <w:t>Przedstawienie porządku obrad.</w:t>
      </w:r>
    </w:p>
    <w:p w14:paraId="6FD36159" w14:textId="62CAAAA7" w:rsidR="00003C4B" w:rsidRPr="00003C4B" w:rsidRDefault="005110DF" w:rsidP="00003C4B">
      <w:pPr>
        <w:pStyle w:val="punkt"/>
        <w:keepNext/>
        <w:numPr>
          <w:ilvl w:val="0"/>
          <w:numId w:val="3"/>
        </w:numPr>
        <w:spacing w:after="0"/>
        <w:rPr>
          <w:rFonts w:ascii="Arial" w:hAnsi="Arial" w:cs="Arial"/>
          <w:b/>
          <w:bCs/>
        </w:rPr>
      </w:pPr>
      <w:r w:rsidRPr="00003C4B">
        <w:rPr>
          <w:rFonts w:ascii="Arial" w:hAnsi="Arial" w:cs="Arial"/>
          <w:lang w:val="x-none" w:eastAsia="x-none"/>
        </w:rPr>
        <w:t xml:space="preserve">Sprawozdanie z działalności Prezydenta Miasta w okresie międzysesyjnym </w:t>
      </w:r>
      <w:r w:rsidRPr="00003C4B">
        <w:rPr>
          <w:rFonts w:ascii="Arial" w:hAnsi="Arial" w:cs="Arial"/>
          <w:lang w:val="x-none" w:eastAsia="x-none"/>
        </w:rPr>
        <w:br/>
        <w:t xml:space="preserve">tj. od dnia </w:t>
      </w:r>
      <w:r w:rsidR="006A5C16" w:rsidRPr="00003C4B">
        <w:rPr>
          <w:rFonts w:ascii="Arial" w:hAnsi="Arial" w:cs="Arial"/>
          <w:lang w:eastAsia="x-none"/>
        </w:rPr>
        <w:t>14</w:t>
      </w:r>
      <w:r w:rsidRPr="00003C4B">
        <w:rPr>
          <w:rFonts w:ascii="Arial" w:hAnsi="Arial" w:cs="Arial"/>
          <w:lang w:eastAsia="x-none"/>
        </w:rPr>
        <w:t xml:space="preserve"> </w:t>
      </w:r>
      <w:r w:rsidR="006A5C16" w:rsidRPr="00003C4B">
        <w:rPr>
          <w:rFonts w:ascii="Arial" w:hAnsi="Arial" w:cs="Arial"/>
          <w:lang w:eastAsia="x-none"/>
        </w:rPr>
        <w:t xml:space="preserve">grudnia </w:t>
      </w:r>
      <w:r w:rsidRPr="00003C4B">
        <w:rPr>
          <w:rFonts w:ascii="Arial" w:hAnsi="Arial" w:cs="Arial"/>
          <w:lang w:eastAsia="x-none"/>
        </w:rPr>
        <w:t xml:space="preserve">2023 r. do dnia </w:t>
      </w:r>
      <w:r w:rsidR="00387BF7" w:rsidRPr="00003C4B">
        <w:rPr>
          <w:rFonts w:ascii="Arial" w:hAnsi="Arial" w:cs="Arial"/>
          <w:lang w:eastAsia="x-none"/>
        </w:rPr>
        <w:t>1</w:t>
      </w:r>
      <w:r w:rsidR="000673A2" w:rsidRPr="00003C4B">
        <w:rPr>
          <w:rFonts w:ascii="Arial" w:hAnsi="Arial" w:cs="Arial"/>
          <w:lang w:eastAsia="x-none"/>
        </w:rPr>
        <w:t xml:space="preserve">8 </w:t>
      </w:r>
      <w:r w:rsidR="00387BF7" w:rsidRPr="00003C4B">
        <w:rPr>
          <w:rFonts w:ascii="Arial" w:hAnsi="Arial" w:cs="Arial"/>
          <w:lang w:eastAsia="x-none"/>
        </w:rPr>
        <w:t>stycznia</w:t>
      </w:r>
      <w:r w:rsidRPr="00003C4B">
        <w:rPr>
          <w:rFonts w:ascii="Arial" w:hAnsi="Arial" w:cs="Arial"/>
          <w:lang w:eastAsia="x-none"/>
        </w:rPr>
        <w:t xml:space="preserve"> 202</w:t>
      </w:r>
      <w:r w:rsidR="00387BF7" w:rsidRPr="00003C4B">
        <w:rPr>
          <w:rFonts w:ascii="Arial" w:hAnsi="Arial" w:cs="Arial"/>
          <w:lang w:eastAsia="x-none"/>
        </w:rPr>
        <w:t>4</w:t>
      </w:r>
      <w:r w:rsidRPr="00003C4B">
        <w:rPr>
          <w:rFonts w:ascii="Arial" w:hAnsi="Arial" w:cs="Arial"/>
          <w:lang w:eastAsia="x-none"/>
        </w:rPr>
        <w:t xml:space="preserve"> r.</w:t>
      </w:r>
    </w:p>
    <w:p w14:paraId="2B13FC78" w14:textId="1C5E7C4D" w:rsidR="00003C4B" w:rsidRPr="00003C4B" w:rsidRDefault="00894394" w:rsidP="00003C4B">
      <w:pPr>
        <w:keepNext/>
        <w:numPr>
          <w:ilvl w:val="0"/>
          <w:numId w:val="3"/>
        </w:numPr>
        <w:rPr>
          <w:rFonts w:ascii="Arial" w:hAnsi="Arial" w:cs="Arial"/>
          <w:b/>
          <w:bCs/>
        </w:rPr>
      </w:pPr>
      <w:r w:rsidRPr="00003C4B">
        <w:rPr>
          <w:rFonts w:ascii="Arial" w:hAnsi="Arial" w:cs="Arial"/>
          <w:lang w:eastAsia="x-none"/>
        </w:rPr>
        <w:t xml:space="preserve">Sprawozdanie </w:t>
      </w:r>
      <w:r w:rsidRPr="00003C4B">
        <w:rPr>
          <w:rFonts w:ascii="Arial" w:hAnsi="Arial" w:cs="Arial"/>
        </w:rPr>
        <w:t>z działalności Komisji Bezpieczeństwa i Porządku w 2023 roku.</w:t>
      </w:r>
    </w:p>
    <w:p w14:paraId="5C8FCAD1" w14:textId="113B4D5F" w:rsidR="00003C4B" w:rsidRPr="00003C4B" w:rsidRDefault="00894394" w:rsidP="00003C4B">
      <w:pPr>
        <w:keepNext/>
        <w:numPr>
          <w:ilvl w:val="0"/>
          <w:numId w:val="3"/>
        </w:numPr>
        <w:rPr>
          <w:rFonts w:ascii="Arial" w:hAnsi="Arial" w:cs="Arial"/>
          <w:b/>
          <w:bCs/>
        </w:rPr>
      </w:pPr>
      <w:r w:rsidRPr="00003C4B">
        <w:rPr>
          <w:rFonts w:ascii="Arial" w:hAnsi="Arial" w:cs="Arial"/>
          <w:color w:val="000000" w:themeColor="text1"/>
          <w:lang w:eastAsia="x-none"/>
        </w:rPr>
        <w:t>Sprawozdania z działalności komisji stałych Rady Miejskiej w Świętochłowicach.</w:t>
      </w:r>
    </w:p>
    <w:p w14:paraId="79CE58E6" w14:textId="3B57817F" w:rsidR="00003C4B" w:rsidRPr="00231BCE" w:rsidRDefault="005110DF" w:rsidP="00003C4B">
      <w:pPr>
        <w:keepNext/>
        <w:numPr>
          <w:ilvl w:val="0"/>
          <w:numId w:val="3"/>
        </w:numPr>
        <w:rPr>
          <w:rFonts w:ascii="Arial" w:hAnsi="Arial" w:cs="Arial"/>
          <w:b/>
          <w:bCs/>
        </w:rPr>
      </w:pPr>
      <w:r w:rsidRPr="00231BCE">
        <w:rPr>
          <w:rFonts w:ascii="Arial" w:hAnsi="Arial" w:cs="Arial"/>
        </w:rPr>
        <w:t xml:space="preserve">Podjęcie uchwały w sprawie zmiany Uchwały Nr </w:t>
      </w:r>
      <w:r w:rsidR="00894394" w:rsidRPr="00231BCE">
        <w:rPr>
          <w:rFonts w:ascii="Arial" w:hAnsi="Arial" w:cs="Arial"/>
        </w:rPr>
        <w:t xml:space="preserve">LXXX/626/23 </w:t>
      </w:r>
      <w:r w:rsidRPr="00231BCE">
        <w:rPr>
          <w:rFonts w:ascii="Arial" w:hAnsi="Arial" w:cs="Arial"/>
        </w:rPr>
        <w:t xml:space="preserve">Rady Miejskiej </w:t>
      </w:r>
      <w:r w:rsidRPr="00231BCE">
        <w:rPr>
          <w:rFonts w:ascii="Arial" w:hAnsi="Arial" w:cs="Arial"/>
        </w:rPr>
        <w:br/>
        <w:t>w Świętochłowicach z dnia 1</w:t>
      </w:r>
      <w:r w:rsidR="00894394" w:rsidRPr="00231BCE">
        <w:rPr>
          <w:rFonts w:ascii="Arial" w:hAnsi="Arial" w:cs="Arial"/>
        </w:rPr>
        <w:t>8</w:t>
      </w:r>
      <w:r w:rsidRPr="00231BCE">
        <w:rPr>
          <w:rFonts w:ascii="Arial" w:hAnsi="Arial" w:cs="Arial"/>
        </w:rPr>
        <w:t xml:space="preserve"> grudnia 202</w:t>
      </w:r>
      <w:r w:rsidR="00894394" w:rsidRPr="00231BCE">
        <w:rPr>
          <w:rFonts w:ascii="Arial" w:hAnsi="Arial" w:cs="Arial"/>
        </w:rPr>
        <w:t>3</w:t>
      </w:r>
      <w:r w:rsidRPr="00231BCE">
        <w:rPr>
          <w:rFonts w:ascii="Arial" w:hAnsi="Arial" w:cs="Arial"/>
        </w:rPr>
        <w:t xml:space="preserve"> roku w sprawie Wieloletniej Prognozy Finansowej Miasta Świętochłowice na lata 202</w:t>
      </w:r>
      <w:r w:rsidR="00894394" w:rsidRPr="00231BCE">
        <w:rPr>
          <w:rFonts w:ascii="Arial" w:hAnsi="Arial" w:cs="Arial"/>
        </w:rPr>
        <w:t>4</w:t>
      </w:r>
      <w:r w:rsidRPr="00231BCE">
        <w:rPr>
          <w:rFonts w:ascii="Arial" w:hAnsi="Arial" w:cs="Arial"/>
        </w:rPr>
        <w:t xml:space="preserve"> – 204</w:t>
      </w:r>
      <w:r w:rsidR="00894394" w:rsidRPr="00231BCE">
        <w:rPr>
          <w:rFonts w:ascii="Arial" w:hAnsi="Arial" w:cs="Arial"/>
        </w:rPr>
        <w:t>3</w:t>
      </w:r>
      <w:r w:rsidRPr="00231BCE">
        <w:rPr>
          <w:rFonts w:ascii="Arial" w:hAnsi="Arial" w:cs="Arial"/>
        </w:rPr>
        <w:t>.</w:t>
      </w:r>
    </w:p>
    <w:p w14:paraId="44638FC5" w14:textId="75F562A0" w:rsidR="00003C4B" w:rsidRPr="00231BCE" w:rsidRDefault="005110DF" w:rsidP="00003C4B">
      <w:pPr>
        <w:pStyle w:val="punkt"/>
        <w:keepNext/>
        <w:numPr>
          <w:ilvl w:val="0"/>
          <w:numId w:val="3"/>
        </w:numPr>
        <w:spacing w:after="0"/>
        <w:rPr>
          <w:rFonts w:ascii="Arial" w:hAnsi="Arial" w:cs="Arial"/>
          <w:b/>
          <w:bCs/>
        </w:rPr>
      </w:pPr>
      <w:r w:rsidRPr="00231BCE">
        <w:rPr>
          <w:rFonts w:ascii="Arial" w:hAnsi="Arial" w:cs="Arial"/>
        </w:rPr>
        <w:t xml:space="preserve">Podjęcie uchwały w sprawie zmiany Uchwały Nr </w:t>
      </w:r>
      <w:r w:rsidR="00894394" w:rsidRPr="00231BCE">
        <w:rPr>
          <w:rFonts w:ascii="Arial" w:hAnsi="Arial" w:cs="Arial"/>
        </w:rPr>
        <w:t xml:space="preserve">LXXX/627/23 </w:t>
      </w:r>
      <w:r w:rsidRPr="00231BCE">
        <w:rPr>
          <w:rFonts w:ascii="Arial" w:hAnsi="Arial" w:cs="Arial"/>
        </w:rPr>
        <w:t xml:space="preserve">Rady Miejskiej </w:t>
      </w:r>
      <w:r w:rsidRPr="00231BCE">
        <w:rPr>
          <w:rFonts w:ascii="Arial" w:hAnsi="Arial" w:cs="Arial"/>
        </w:rPr>
        <w:br/>
        <w:t>w Świętochłowicach z dnia 1</w:t>
      </w:r>
      <w:r w:rsidR="00894394" w:rsidRPr="00231BCE">
        <w:rPr>
          <w:rFonts w:ascii="Arial" w:hAnsi="Arial" w:cs="Arial"/>
        </w:rPr>
        <w:t>8</w:t>
      </w:r>
      <w:r w:rsidRPr="00231BCE">
        <w:rPr>
          <w:rFonts w:ascii="Arial" w:hAnsi="Arial" w:cs="Arial"/>
        </w:rPr>
        <w:t xml:space="preserve"> grudnia 202</w:t>
      </w:r>
      <w:r w:rsidR="00894394" w:rsidRPr="00231BCE">
        <w:rPr>
          <w:rFonts w:ascii="Arial" w:hAnsi="Arial" w:cs="Arial"/>
        </w:rPr>
        <w:t>3</w:t>
      </w:r>
      <w:r w:rsidRPr="00231BCE">
        <w:rPr>
          <w:rFonts w:ascii="Arial" w:hAnsi="Arial" w:cs="Arial"/>
        </w:rPr>
        <w:t xml:space="preserve"> roku w sprawie uchwalenia budżetu Miasta Świętochłowice na 202</w:t>
      </w:r>
      <w:r w:rsidR="00894394" w:rsidRPr="00231BCE">
        <w:rPr>
          <w:rFonts w:ascii="Arial" w:hAnsi="Arial" w:cs="Arial"/>
        </w:rPr>
        <w:t>4</w:t>
      </w:r>
      <w:r w:rsidRPr="00231BCE">
        <w:rPr>
          <w:rFonts w:ascii="Arial" w:hAnsi="Arial" w:cs="Arial"/>
        </w:rPr>
        <w:t xml:space="preserve"> rok.</w:t>
      </w:r>
    </w:p>
    <w:p w14:paraId="445D1EA8" w14:textId="3B2808DF" w:rsidR="00003C4B" w:rsidRPr="0003157D" w:rsidRDefault="00387BF7" w:rsidP="00003C4B">
      <w:pPr>
        <w:pStyle w:val="punkt"/>
        <w:keepNext/>
        <w:numPr>
          <w:ilvl w:val="0"/>
          <w:numId w:val="3"/>
        </w:numPr>
        <w:spacing w:after="0"/>
        <w:rPr>
          <w:rFonts w:ascii="Arial" w:hAnsi="Arial" w:cs="Arial"/>
          <w:b/>
          <w:bCs/>
        </w:rPr>
      </w:pPr>
      <w:r w:rsidRPr="0003157D">
        <w:rPr>
          <w:rFonts w:ascii="Arial" w:hAnsi="Arial" w:cs="Arial"/>
        </w:rPr>
        <w:t xml:space="preserve">Podjęcie uchwały </w:t>
      </w:r>
      <w:r w:rsidR="000E0FDA" w:rsidRPr="0003157D">
        <w:rPr>
          <w:rFonts w:ascii="Arial" w:hAnsi="Arial" w:cs="Arial"/>
        </w:rPr>
        <w:t>w sprawie zwolnień z podatku od nieruchomości w 2024 rok na terenie miasta Świętochłowice.</w:t>
      </w:r>
    </w:p>
    <w:p w14:paraId="6DF4FA5F" w14:textId="3E1B9C7F" w:rsidR="00003C4B" w:rsidRPr="00003C4B" w:rsidRDefault="00894394" w:rsidP="00003C4B">
      <w:pPr>
        <w:pStyle w:val="punkt"/>
        <w:keepNext/>
        <w:numPr>
          <w:ilvl w:val="0"/>
          <w:numId w:val="3"/>
        </w:numPr>
        <w:spacing w:after="0"/>
        <w:rPr>
          <w:rFonts w:ascii="Arial" w:hAnsi="Arial" w:cs="Arial"/>
          <w:b/>
          <w:bCs/>
        </w:rPr>
      </w:pPr>
      <w:r w:rsidRPr="00003C4B">
        <w:rPr>
          <w:rFonts w:ascii="Arial" w:hAnsi="Arial" w:cs="Arial"/>
        </w:rPr>
        <w:t xml:space="preserve">Podjęcie uchwały w sprawie zmiany uchwały Nr XVI/168/15 Rady Miejskiej </w:t>
      </w:r>
      <w:r w:rsidR="006A5C16" w:rsidRPr="00003C4B">
        <w:rPr>
          <w:rFonts w:ascii="Arial" w:hAnsi="Arial" w:cs="Arial"/>
        </w:rPr>
        <w:br/>
      </w:r>
      <w:r w:rsidRPr="00003C4B">
        <w:rPr>
          <w:rFonts w:ascii="Arial" w:hAnsi="Arial" w:cs="Arial"/>
        </w:rPr>
        <w:t>w Świętochłowicach z dnia 21 grudnia 2015 r. w sprawie szczegółowych warunków przyznawania i ustalania odpłatności za usługi opiekuńcze i specjalistyczne usługi opiekuńcze, z wyłączeniem specjalistycznych usług opiekuńczych świadczonych dla osób z zaburzeniami psychicznymi oraz szczegółowych warunków częściowego lub całkowitego zwolnienia od opłat, jak również trybu ich pobierania.</w:t>
      </w:r>
    </w:p>
    <w:p w14:paraId="7CE4C158" w14:textId="1B38D2A0" w:rsidR="00003C4B" w:rsidRPr="00003C4B" w:rsidRDefault="00894394" w:rsidP="00003C4B">
      <w:pPr>
        <w:pStyle w:val="punkt"/>
        <w:keepNext/>
        <w:numPr>
          <w:ilvl w:val="0"/>
          <w:numId w:val="3"/>
        </w:numPr>
        <w:spacing w:after="0"/>
        <w:rPr>
          <w:rFonts w:ascii="Arial" w:hAnsi="Arial" w:cs="Arial"/>
          <w:b/>
          <w:bCs/>
        </w:rPr>
      </w:pPr>
      <w:r w:rsidRPr="00003C4B">
        <w:rPr>
          <w:rFonts w:ascii="Arial" w:hAnsi="Arial" w:cs="Arial"/>
        </w:rPr>
        <w:t xml:space="preserve">Podjęcie uchwały </w:t>
      </w:r>
      <w:r w:rsidR="00003C4B" w:rsidRPr="00003C4B">
        <w:rPr>
          <w:rFonts w:ascii="Arial" w:hAnsi="Arial" w:cs="Arial"/>
        </w:rPr>
        <w:t>w sprawie ogłoszenia tekstów jednolitych następujących miejscowych planów zagospodarowania przestrzennego:</w:t>
      </w:r>
    </w:p>
    <w:p w14:paraId="4D9E2B04" w14:textId="130C7424" w:rsidR="00003C4B" w:rsidRPr="00003C4B" w:rsidRDefault="00003C4B" w:rsidP="00003C4B">
      <w:pPr>
        <w:pStyle w:val="punkt"/>
        <w:keepNext/>
        <w:numPr>
          <w:ilvl w:val="0"/>
          <w:numId w:val="9"/>
        </w:numPr>
        <w:spacing w:after="0"/>
        <w:rPr>
          <w:rFonts w:ascii="Arial" w:hAnsi="Arial" w:cs="Arial"/>
          <w:b/>
          <w:bCs/>
        </w:rPr>
      </w:pPr>
      <w:r w:rsidRPr="00003C4B">
        <w:rPr>
          <w:rFonts w:ascii="Arial" w:eastAsia="Times New Roman" w:hAnsi="Arial" w:cs="Arial"/>
          <w:lang w:eastAsia="pl-PL"/>
        </w:rPr>
        <w:t>miejscowego planu zagospodarowania przestrzennego dla obszaru położonego pomiędzy granicą administracyjną miasta oraz ulicami: Drogowa Trasa Średnicowa, Bytomska, Krasickiego, Mickiewicza, Chorzowska</w:t>
      </w:r>
    </w:p>
    <w:p w14:paraId="49C01800" w14:textId="4E9AB240" w:rsidR="00003C4B" w:rsidRDefault="00003C4B" w:rsidP="00003C4B">
      <w:pPr>
        <w:pStyle w:val="Akapitzlist"/>
        <w:keepNext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03C4B">
        <w:rPr>
          <w:rFonts w:ascii="Arial" w:hAnsi="Arial" w:cs="Arial"/>
          <w:sz w:val="22"/>
          <w:szCs w:val="22"/>
        </w:rPr>
        <w:t>miejscowego planu zagospodarowania przestrzennego na terenie miasta Świętochłowice w rejonie ulic Chorzowskiej, Bytomskiej oraz projektowanej drogi północ-południe</w:t>
      </w:r>
    </w:p>
    <w:p w14:paraId="117DAA3D" w14:textId="1FB52B47" w:rsidR="00003C4B" w:rsidRDefault="00003C4B" w:rsidP="00003C4B">
      <w:pPr>
        <w:pStyle w:val="Akapitzlist"/>
        <w:keepNext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03C4B">
        <w:rPr>
          <w:rFonts w:ascii="Arial" w:hAnsi="Arial" w:cs="Arial"/>
          <w:sz w:val="22"/>
          <w:szCs w:val="22"/>
        </w:rPr>
        <w:t>miejscowego planu zagospodarowania przestrzennego na terenie miasta Świętochłowice na terenie miasta Świętochłowice w rejonie ulic Chorzowskiej, Barlickiego i Świdra</w:t>
      </w:r>
    </w:p>
    <w:p w14:paraId="07C2028B" w14:textId="0449F719" w:rsidR="00003C4B" w:rsidRDefault="00003C4B" w:rsidP="00003C4B">
      <w:pPr>
        <w:pStyle w:val="Akapitzlist"/>
        <w:keepNext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03C4B">
        <w:rPr>
          <w:rFonts w:ascii="Arial" w:hAnsi="Arial" w:cs="Arial"/>
          <w:sz w:val="22"/>
          <w:szCs w:val="22"/>
        </w:rPr>
        <w:t xml:space="preserve">miejscowego planu zagospodarowania przestrzennego dla obszaru położonego w północno-zachodniej części miasta Świętochłowice </w:t>
      </w:r>
      <w:r w:rsidRPr="00003C4B">
        <w:rPr>
          <w:rFonts w:ascii="Arial" w:hAnsi="Arial" w:cs="Arial"/>
          <w:sz w:val="22"/>
          <w:szCs w:val="22"/>
        </w:rPr>
        <w:lastRenderedPageBreak/>
        <w:t>ograniczonego granicą administracyjną miasta, ulicą Chorzowską oraz projektowaną drogą północ-południe</w:t>
      </w:r>
    </w:p>
    <w:p w14:paraId="5B5A4DC5" w14:textId="24992551" w:rsidR="00003C4B" w:rsidRDefault="00003C4B" w:rsidP="00003C4B">
      <w:pPr>
        <w:pStyle w:val="Akapitzlist"/>
        <w:keepNext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03C4B">
        <w:rPr>
          <w:rFonts w:ascii="Arial" w:hAnsi="Arial" w:cs="Arial"/>
          <w:sz w:val="22"/>
          <w:szCs w:val="22"/>
        </w:rPr>
        <w:t>miejscowego planu zagospodarowania przestrzennego dla obszaru ograniczonego ulicami: Bytomską, Drogową Trasą Średnicową oraz torami kolejowymi</w:t>
      </w:r>
    </w:p>
    <w:p w14:paraId="1BD13E74" w14:textId="223966D9" w:rsidR="00003C4B" w:rsidRDefault="00003C4B" w:rsidP="00003C4B">
      <w:pPr>
        <w:pStyle w:val="Akapitzlist"/>
        <w:keepNext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03C4B">
        <w:rPr>
          <w:rFonts w:ascii="Arial" w:hAnsi="Arial" w:cs="Arial"/>
          <w:sz w:val="22"/>
          <w:szCs w:val="22"/>
        </w:rPr>
        <w:t>miejscowego planu zagospodarowania przestrzennego dla obszaru w rejonie ulic: DTŚ, Bytomskiej oraz torów kolejowych i granicy administracyjnej miasta</w:t>
      </w:r>
    </w:p>
    <w:p w14:paraId="4AADE6F8" w14:textId="2CAB5378" w:rsidR="00894394" w:rsidRPr="00003C4B" w:rsidRDefault="00003C4B" w:rsidP="00003C4B">
      <w:pPr>
        <w:pStyle w:val="Akapitzlist"/>
        <w:keepNext/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03C4B">
        <w:rPr>
          <w:rFonts w:ascii="Arial" w:hAnsi="Arial" w:cs="Arial"/>
          <w:sz w:val="22"/>
          <w:szCs w:val="22"/>
        </w:rPr>
        <w:t>miejscowego planu zagospodarowania przestrzennego dla obszaru w rejonie Drogowej Trasy Średnicowej, linii kolejowej, ulic Metalowców, Wojska Polskiego, Śląskiej i Ceramicznej oraz granicy administracyjnej miasta.</w:t>
      </w:r>
    </w:p>
    <w:p w14:paraId="0C82A365" w14:textId="0116A9E7" w:rsidR="00894394" w:rsidRPr="00003C4B" w:rsidRDefault="00894394" w:rsidP="00003C4B">
      <w:pPr>
        <w:pStyle w:val="punkt"/>
        <w:numPr>
          <w:ilvl w:val="0"/>
          <w:numId w:val="3"/>
        </w:numPr>
        <w:spacing w:after="0"/>
        <w:rPr>
          <w:rFonts w:ascii="Arial" w:hAnsi="Arial" w:cs="Arial"/>
          <w:b/>
          <w:bCs/>
        </w:rPr>
      </w:pPr>
      <w:r w:rsidRPr="00003C4B">
        <w:rPr>
          <w:rFonts w:ascii="Arial" w:hAnsi="Arial" w:cs="Arial"/>
        </w:rPr>
        <w:t xml:space="preserve">Podjęcie uchwały </w:t>
      </w:r>
      <w:r w:rsidR="004813D9" w:rsidRPr="00003C4B">
        <w:rPr>
          <w:rFonts w:ascii="Arial" w:hAnsi="Arial" w:cs="Arial"/>
        </w:rPr>
        <w:t xml:space="preserve">w sprawie przyjęcia Programu Współpracy Miasta Świętochłowice </w:t>
      </w:r>
      <w:r w:rsidR="000673A2" w:rsidRPr="00003C4B">
        <w:rPr>
          <w:rFonts w:ascii="Arial" w:hAnsi="Arial" w:cs="Arial"/>
        </w:rPr>
        <w:br/>
      </w:r>
      <w:r w:rsidR="004813D9" w:rsidRPr="00003C4B">
        <w:rPr>
          <w:rFonts w:ascii="Arial" w:hAnsi="Arial" w:cs="Arial"/>
        </w:rPr>
        <w:t xml:space="preserve">z organizacjami pozarządowymi oraz podmiotami, o których mowa w art. 3 ust. 3 ustawy </w:t>
      </w:r>
      <w:r w:rsidR="000673A2" w:rsidRPr="00003C4B">
        <w:rPr>
          <w:rFonts w:ascii="Arial" w:hAnsi="Arial" w:cs="Arial"/>
        </w:rPr>
        <w:br/>
      </w:r>
      <w:r w:rsidR="004813D9" w:rsidRPr="00003C4B">
        <w:rPr>
          <w:rFonts w:ascii="Arial" w:hAnsi="Arial" w:cs="Arial"/>
        </w:rPr>
        <w:t>z dnia 24 kwietnia 2003 r. o działalności pożytku publicznego i o wolontariacie, na rok 2024.</w:t>
      </w:r>
    </w:p>
    <w:p w14:paraId="10D87AFD" w14:textId="2BBF863B" w:rsidR="00475389" w:rsidRPr="00003C4B" w:rsidRDefault="00475389" w:rsidP="00003C4B">
      <w:pPr>
        <w:pStyle w:val="punkt"/>
        <w:numPr>
          <w:ilvl w:val="0"/>
          <w:numId w:val="3"/>
        </w:numPr>
        <w:spacing w:after="0"/>
        <w:rPr>
          <w:rFonts w:ascii="Arial" w:hAnsi="Arial" w:cs="Arial"/>
          <w:b/>
          <w:bCs/>
        </w:rPr>
      </w:pPr>
      <w:r w:rsidRPr="00003C4B">
        <w:rPr>
          <w:rFonts w:ascii="Arial" w:hAnsi="Arial" w:cs="Arial"/>
        </w:rPr>
        <w:t>Podjęcie uchwał w sprawie zasięgnięcia od komendanta wojewódzkiego Policji informacji o kandydatach w wyborach uzupełniających na ławników.</w:t>
      </w:r>
    </w:p>
    <w:p w14:paraId="0AC3115E" w14:textId="0F61379A" w:rsidR="00894394" w:rsidRPr="00003C4B" w:rsidRDefault="00894394" w:rsidP="00003C4B">
      <w:pPr>
        <w:pStyle w:val="punkt"/>
        <w:numPr>
          <w:ilvl w:val="0"/>
          <w:numId w:val="3"/>
        </w:numPr>
        <w:spacing w:after="0"/>
        <w:rPr>
          <w:rFonts w:ascii="Arial" w:hAnsi="Arial" w:cs="Arial"/>
          <w:b/>
          <w:bCs/>
        </w:rPr>
      </w:pPr>
      <w:r w:rsidRPr="00003C4B">
        <w:rPr>
          <w:rFonts w:ascii="Arial" w:hAnsi="Arial" w:cs="Arial"/>
        </w:rPr>
        <w:t>Podjęcie uchwały w sprawie rozpatrzenia petycji w sprawie podjęcia uchwały w sprawie wystąpienia do Sejmu Rzeczypospolitej Polskiej z petycją o podjęcie inicjatywy ustawodawczej w zakresie nowelizacji ustaw: kodeksu postępowania cywilnego, kodeksu pracy, ustawy o postępowaniu egzekucyjnym w administracji i innych powiązanych tematycznie.</w:t>
      </w:r>
    </w:p>
    <w:p w14:paraId="787DF50C" w14:textId="1F9ECEF0" w:rsidR="00894394" w:rsidRPr="00003C4B" w:rsidRDefault="00894394" w:rsidP="00003C4B">
      <w:pPr>
        <w:pStyle w:val="punkt"/>
        <w:numPr>
          <w:ilvl w:val="0"/>
          <w:numId w:val="3"/>
        </w:numPr>
        <w:spacing w:after="0"/>
        <w:rPr>
          <w:rFonts w:ascii="Arial" w:hAnsi="Arial" w:cs="Arial"/>
          <w:b/>
          <w:bCs/>
        </w:rPr>
      </w:pPr>
      <w:r w:rsidRPr="00003C4B">
        <w:rPr>
          <w:rFonts w:ascii="Arial" w:hAnsi="Arial" w:cs="Arial"/>
        </w:rPr>
        <w:t xml:space="preserve">Podjęcie uchwały w sprawie wystąpienia do Sejmu Rzeczypospolitej Polskiej z petycją </w:t>
      </w:r>
      <w:r w:rsidR="00003C4B">
        <w:rPr>
          <w:rFonts w:ascii="Arial" w:hAnsi="Arial" w:cs="Arial"/>
        </w:rPr>
        <w:br/>
      </w:r>
      <w:r w:rsidRPr="00003C4B">
        <w:rPr>
          <w:rFonts w:ascii="Arial" w:hAnsi="Arial" w:cs="Arial"/>
        </w:rPr>
        <w:t>o podjęcie inicjatywy ustawodawczej w zakresie nowelizacji ustaw: kodeksu postępowania cywilnego, kodeksu pracy, ustawy o postępowaniu egzekucyjnym w administracji i innych.</w:t>
      </w:r>
      <w:r w:rsidR="006A5C16" w:rsidRPr="00003C4B">
        <w:rPr>
          <w:rFonts w:ascii="Arial" w:hAnsi="Arial" w:cs="Arial"/>
        </w:rPr>
        <w:t xml:space="preserve"> </w:t>
      </w:r>
    </w:p>
    <w:p w14:paraId="5F1C1C8B" w14:textId="71F7B992" w:rsidR="00894394" w:rsidRPr="00003C4B" w:rsidRDefault="00894394" w:rsidP="00003C4B">
      <w:pPr>
        <w:pStyle w:val="punkt"/>
        <w:numPr>
          <w:ilvl w:val="0"/>
          <w:numId w:val="3"/>
        </w:numPr>
        <w:spacing w:after="0"/>
        <w:rPr>
          <w:rFonts w:ascii="Arial" w:hAnsi="Arial" w:cs="Arial"/>
          <w:b/>
          <w:bCs/>
        </w:rPr>
      </w:pPr>
      <w:r w:rsidRPr="00003C4B">
        <w:rPr>
          <w:rFonts w:ascii="Arial" w:hAnsi="Arial" w:cs="Arial"/>
        </w:rPr>
        <w:t xml:space="preserve">Podjęcie uchwały w sprawie przyjęcia planów pracy komisji stałych Rady Miejskiej </w:t>
      </w:r>
      <w:r w:rsidR="00003C4B">
        <w:rPr>
          <w:rFonts w:ascii="Arial" w:hAnsi="Arial" w:cs="Arial"/>
        </w:rPr>
        <w:br/>
      </w:r>
      <w:r w:rsidRPr="00003C4B">
        <w:rPr>
          <w:rFonts w:ascii="Arial" w:hAnsi="Arial" w:cs="Arial"/>
        </w:rPr>
        <w:t>w Świętochłowicach na 2024 rok.</w:t>
      </w:r>
    </w:p>
    <w:p w14:paraId="6F1FA47A" w14:textId="77777777" w:rsidR="00CF0D8B" w:rsidRPr="00003C4B" w:rsidRDefault="00CF0D8B" w:rsidP="00003C4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03C4B">
        <w:rPr>
          <w:rFonts w:ascii="Arial" w:hAnsi="Arial" w:cs="Arial"/>
          <w:sz w:val="22"/>
          <w:szCs w:val="22"/>
        </w:rPr>
        <w:t>Interpelacje i zapytania radnych.</w:t>
      </w:r>
    </w:p>
    <w:p w14:paraId="2BF5CA3E" w14:textId="77777777" w:rsidR="00CF0D8B" w:rsidRPr="00003C4B" w:rsidRDefault="00CF0D8B" w:rsidP="00003C4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03C4B">
        <w:rPr>
          <w:rFonts w:ascii="Arial" w:hAnsi="Arial" w:cs="Arial"/>
          <w:sz w:val="22"/>
          <w:szCs w:val="22"/>
        </w:rPr>
        <w:t>Wolne wnioski i oświadczenia.</w:t>
      </w:r>
    </w:p>
    <w:p w14:paraId="3DA0558C" w14:textId="4145C0CC" w:rsidR="0017764C" w:rsidRPr="00003C4B" w:rsidRDefault="00CF0D8B" w:rsidP="00003C4B">
      <w:pPr>
        <w:pStyle w:val="Akapitzlist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003C4B">
        <w:rPr>
          <w:rFonts w:ascii="Arial" w:hAnsi="Arial" w:cs="Arial"/>
          <w:sz w:val="22"/>
          <w:szCs w:val="22"/>
        </w:rPr>
        <w:t>Zakończenie sesji.</w:t>
      </w:r>
    </w:p>
    <w:sectPr w:rsidR="0017764C" w:rsidRPr="00003C4B" w:rsidSect="000D29E9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00371"/>
    <w:multiLevelType w:val="hybridMultilevel"/>
    <w:tmpl w:val="60C24852"/>
    <w:lvl w:ilvl="0" w:tplc="06C28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E4DB1"/>
    <w:multiLevelType w:val="hybridMultilevel"/>
    <w:tmpl w:val="042A1B84"/>
    <w:lvl w:ilvl="0" w:tplc="F71817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276D7D"/>
    <w:multiLevelType w:val="hybridMultilevel"/>
    <w:tmpl w:val="08445C34"/>
    <w:lvl w:ilvl="0" w:tplc="9BD484E0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B315214"/>
    <w:multiLevelType w:val="hybridMultilevel"/>
    <w:tmpl w:val="262259AE"/>
    <w:lvl w:ilvl="0" w:tplc="06C28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2108BB"/>
    <w:multiLevelType w:val="hybridMultilevel"/>
    <w:tmpl w:val="51687D02"/>
    <w:lvl w:ilvl="0" w:tplc="06C28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8763A6"/>
    <w:multiLevelType w:val="hybridMultilevel"/>
    <w:tmpl w:val="2E68A2EC"/>
    <w:lvl w:ilvl="0" w:tplc="06C28DD4">
      <w:start w:val="1"/>
      <w:numFmt w:val="bullet"/>
      <w:lvlText w:val=""/>
      <w:lvlJc w:val="left"/>
      <w:pPr>
        <w:ind w:left="11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6" w15:restartNumberingAfterBreak="0">
    <w:nsid w:val="7C6619D6"/>
    <w:multiLevelType w:val="singleLevel"/>
    <w:tmpl w:val="9F96CAC0"/>
    <w:lvl w:ilvl="0">
      <w:start w:val="8"/>
      <w:numFmt w:val="decimal"/>
      <w:pStyle w:val="punkt"/>
      <w:lvlText w:val="%1."/>
      <w:lvlJc w:val="left"/>
      <w:pPr>
        <w:tabs>
          <w:tab w:val="num" w:pos="384"/>
        </w:tabs>
        <w:ind w:left="384" w:hanging="384"/>
      </w:pPr>
      <w:rPr>
        <w:rFonts w:ascii="Arial" w:hAnsi="Arial" w:cs="Times New Roman" w:hint="default"/>
        <w:b w:val="0"/>
        <w:i w:val="0"/>
        <w:sz w:val="20"/>
      </w:rPr>
    </w:lvl>
  </w:abstractNum>
  <w:abstractNum w:abstractNumId="7" w15:restartNumberingAfterBreak="0">
    <w:nsid w:val="7CC904D0"/>
    <w:multiLevelType w:val="hybridMultilevel"/>
    <w:tmpl w:val="558EC2D8"/>
    <w:lvl w:ilvl="0" w:tplc="6108DF60">
      <w:start w:val="1"/>
      <w:numFmt w:val="decimal"/>
      <w:lvlText w:val="%1)"/>
      <w:lvlJc w:val="left"/>
      <w:pPr>
        <w:ind w:left="142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041174960">
    <w:abstractNumId w:val="6"/>
    <w:lvlOverride w:ilvl="0">
      <w:startOverride w:val="8"/>
    </w:lvlOverride>
  </w:num>
  <w:num w:numId="2" w16cid:durableId="792097304">
    <w:abstractNumId w:val="1"/>
  </w:num>
  <w:num w:numId="3" w16cid:durableId="1648051156">
    <w:abstractNumId w:val="1"/>
  </w:num>
  <w:num w:numId="4" w16cid:durableId="1315724535">
    <w:abstractNumId w:val="3"/>
  </w:num>
  <w:num w:numId="5" w16cid:durableId="1781099654">
    <w:abstractNumId w:val="4"/>
  </w:num>
  <w:num w:numId="6" w16cid:durableId="2002926956">
    <w:abstractNumId w:val="0"/>
  </w:num>
  <w:num w:numId="7" w16cid:durableId="2508967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82555811">
    <w:abstractNumId w:val="5"/>
  </w:num>
  <w:num w:numId="9" w16cid:durableId="1671173347">
    <w:abstractNumId w:val="7"/>
  </w:num>
  <w:num w:numId="10" w16cid:durableId="6385338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9CD"/>
    <w:rsid w:val="00003C4B"/>
    <w:rsid w:val="0003157D"/>
    <w:rsid w:val="000673A2"/>
    <w:rsid w:val="000A7329"/>
    <w:rsid w:val="000D29E9"/>
    <w:rsid w:val="000E0FDA"/>
    <w:rsid w:val="0017764C"/>
    <w:rsid w:val="001A4717"/>
    <w:rsid w:val="001F628C"/>
    <w:rsid w:val="00231BCE"/>
    <w:rsid w:val="002362AE"/>
    <w:rsid w:val="002D490C"/>
    <w:rsid w:val="002F2386"/>
    <w:rsid w:val="00387BF7"/>
    <w:rsid w:val="003E69CD"/>
    <w:rsid w:val="00420942"/>
    <w:rsid w:val="00420CCC"/>
    <w:rsid w:val="00475389"/>
    <w:rsid w:val="004813D9"/>
    <w:rsid w:val="005110DF"/>
    <w:rsid w:val="00524596"/>
    <w:rsid w:val="005941D8"/>
    <w:rsid w:val="006A5C16"/>
    <w:rsid w:val="006B331F"/>
    <w:rsid w:val="006D7D39"/>
    <w:rsid w:val="00754334"/>
    <w:rsid w:val="007F32B5"/>
    <w:rsid w:val="00881B69"/>
    <w:rsid w:val="00886AB0"/>
    <w:rsid w:val="00894394"/>
    <w:rsid w:val="008E61CC"/>
    <w:rsid w:val="00976C42"/>
    <w:rsid w:val="009F6B18"/>
    <w:rsid w:val="00A053DA"/>
    <w:rsid w:val="00A421B0"/>
    <w:rsid w:val="00A6276D"/>
    <w:rsid w:val="00AB7DEE"/>
    <w:rsid w:val="00B16F7C"/>
    <w:rsid w:val="00C23445"/>
    <w:rsid w:val="00CB3FEC"/>
    <w:rsid w:val="00CF0D8B"/>
    <w:rsid w:val="00E837DD"/>
    <w:rsid w:val="00ED2C34"/>
    <w:rsid w:val="00F24EC0"/>
    <w:rsid w:val="00F5604C"/>
    <w:rsid w:val="00FC3355"/>
    <w:rsid w:val="00FF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FB65A"/>
  <w15:chartTrackingRefBased/>
  <w15:docId w15:val="{99C2E002-47EA-42F4-8715-4158F3409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628C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628C"/>
    <w:pPr>
      <w:spacing w:line="240" w:lineRule="auto"/>
      <w:ind w:left="708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unkt">
    <w:name w:val="punkt"/>
    <w:basedOn w:val="Tekstpodstawowy"/>
    <w:rsid w:val="001F628C"/>
    <w:pPr>
      <w:numPr>
        <w:numId w:val="1"/>
      </w:numPr>
      <w:tabs>
        <w:tab w:val="clear" w:pos="384"/>
        <w:tab w:val="num" w:pos="360"/>
      </w:tabs>
      <w:ind w:left="0" w:firstLine="0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F62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F628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86911-4F02-4FAA-B4C5-EE9DDA0AB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2</Pages>
  <Words>590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Goik</dc:creator>
  <cp:keywords/>
  <dc:description/>
  <cp:lastModifiedBy>Daniel Powierza</cp:lastModifiedBy>
  <cp:revision>34</cp:revision>
  <cp:lastPrinted>2024-01-17T06:12:00Z</cp:lastPrinted>
  <dcterms:created xsi:type="dcterms:W3CDTF">2019-11-12T07:36:00Z</dcterms:created>
  <dcterms:modified xsi:type="dcterms:W3CDTF">2024-01-17T06:19:00Z</dcterms:modified>
</cp:coreProperties>
</file>