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6C83C249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7829E3">
        <w:rPr>
          <w:rFonts w:ascii="Arial" w:hAnsi="Arial" w:cs="Arial"/>
        </w:rPr>
        <w:t>76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03B41A73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</w:t>
      </w:r>
      <w:r w:rsidR="00B27DB8">
        <w:rPr>
          <w:rFonts w:ascii="Arial" w:hAnsi="Arial" w:cs="Arial"/>
        </w:rPr>
        <w:t>: 433.2023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726DA7A0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</w:t>
      </w:r>
      <w:r w:rsidR="007829E3">
        <w:rPr>
          <w:rFonts w:ascii="Arial" w:hAnsi="Arial" w:cs="Arial"/>
        </w:rPr>
        <w:t>00016027/4</w:t>
      </w:r>
      <w:r w:rsidR="002A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prowadzona przez Sąd Rejonowy w Chorzowie – </w:t>
      </w:r>
      <w:r w:rsidR="00C612A4">
        <w:rPr>
          <w:rFonts w:ascii="Arial" w:hAnsi="Arial" w:cs="Arial"/>
        </w:rPr>
        <w:t xml:space="preserve"> VI </w:t>
      </w:r>
      <w:r>
        <w:rPr>
          <w:rFonts w:ascii="Arial" w:hAnsi="Arial" w:cs="Arial"/>
        </w:rPr>
        <w:t>Wydział Ksiąg Wieczystych, jednostka rejestrowa nr G.</w:t>
      </w:r>
      <w:r w:rsidR="007829E3">
        <w:rPr>
          <w:rFonts w:ascii="Arial" w:hAnsi="Arial" w:cs="Arial"/>
        </w:rPr>
        <w:t>1786</w:t>
      </w:r>
      <w:r>
        <w:rPr>
          <w:rFonts w:ascii="Arial" w:hAnsi="Arial" w:cs="Arial"/>
        </w:rPr>
        <w:t xml:space="preserve">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2C3A7BC7" w:rsidR="00175B92" w:rsidRPr="00C612A4" w:rsidRDefault="007829E3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175B92">
        <w:rPr>
          <w:rFonts w:ascii="Arial" w:hAnsi="Arial" w:cs="Arial"/>
        </w:rPr>
        <w:t>/1000 we współwłasności dział</w:t>
      </w:r>
      <w:r w:rsidR="00017A7C">
        <w:rPr>
          <w:rFonts w:ascii="Arial" w:hAnsi="Arial" w:cs="Arial"/>
        </w:rPr>
        <w:t>ki</w:t>
      </w:r>
      <w:r w:rsidR="00175B92">
        <w:rPr>
          <w:rFonts w:ascii="Arial" w:hAnsi="Arial" w:cs="Arial"/>
        </w:rPr>
        <w:t xml:space="preserve"> o numer</w:t>
      </w:r>
      <w:r w:rsidR="00017A7C">
        <w:rPr>
          <w:rFonts w:ascii="Arial" w:hAnsi="Arial" w:cs="Arial"/>
        </w:rPr>
        <w:t>ze</w:t>
      </w:r>
      <w:r w:rsidR="00175B92">
        <w:rPr>
          <w:rFonts w:ascii="Arial" w:hAnsi="Arial" w:cs="Arial"/>
        </w:rPr>
        <w:t xml:space="preserve"> ewidencyjny</w:t>
      </w:r>
      <w:r w:rsidR="00017A7C">
        <w:rPr>
          <w:rFonts w:ascii="Arial" w:hAnsi="Arial" w:cs="Arial"/>
        </w:rPr>
        <w:t>m</w:t>
      </w:r>
      <w:r w:rsidR="00175B9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2540/168</w:t>
      </w:r>
      <w:r w:rsidR="00017A7C">
        <w:rPr>
          <w:rFonts w:ascii="Arial" w:hAnsi="Arial" w:cs="Arial"/>
        </w:rPr>
        <w:t xml:space="preserve"> o</w:t>
      </w:r>
      <w:r w:rsidR="00175B92">
        <w:rPr>
          <w:rFonts w:ascii="Arial" w:hAnsi="Arial" w:cs="Arial"/>
        </w:rPr>
        <w:t xml:space="preserve"> powierzchni  </w:t>
      </w:r>
      <w:r>
        <w:rPr>
          <w:rFonts w:ascii="Arial" w:hAnsi="Arial" w:cs="Arial"/>
        </w:rPr>
        <w:t>1 249</w:t>
      </w:r>
      <w:r w:rsidR="00175B92">
        <w:rPr>
          <w:rFonts w:ascii="Arial" w:hAnsi="Arial" w:cs="Arial"/>
        </w:rPr>
        <w:t>m</w:t>
      </w:r>
      <w:r w:rsidR="00174090">
        <w:rPr>
          <w:rFonts w:ascii="Arial" w:hAnsi="Arial" w:cs="Arial"/>
          <w:vertAlign w:val="superscript"/>
        </w:rPr>
        <w:t xml:space="preserve">2 </w:t>
      </w:r>
      <w:r w:rsidR="00C612A4">
        <w:rPr>
          <w:rFonts w:ascii="Arial" w:hAnsi="Arial" w:cs="Arial"/>
        </w:rPr>
        <w:t>.</w:t>
      </w:r>
    </w:p>
    <w:p w14:paraId="070B0F83" w14:textId="28B7FCED" w:rsidR="00174090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7829E3">
        <w:rPr>
          <w:rFonts w:ascii="Arial" w:hAnsi="Arial" w:cs="Arial"/>
        </w:rPr>
        <w:t>36,40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7829E3">
        <w:rPr>
          <w:rFonts w:ascii="Arial" w:hAnsi="Arial" w:cs="Arial"/>
        </w:rPr>
        <w:t>1,80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. 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06E77FB8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>mieszkalny nr</w:t>
      </w:r>
      <w:r w:rsidR="00D744FA">
        <w:rPr>
          <w:rFonts w:ascii="Arial" w:hAnsi="Arial" w:cs="Arial"/>
        </w:rPr>
        <w:t xml:space="preserve"> </w:t>
      </w:r>
      <w:r w:rsidR="007829E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usytuowany w budynku mieszkalnym nr </w:t>
      </w:r>
      <w:r w:rsidR="007829E3">
        <w:rPr>
          <w:rFonts w:ascii="Arial" w:hAnsi="Arial" w:cs="Arial"/>
        </w:rPr>
        <w:t>45</w:t>
      </w:r>
      <w:r w:rsidR="00981716">
        <w:rPr>
          <w:rFonts w:ascii="Arial" w:hAnsi="Arial" w:cs="Arial"/>
        </w:rPr>
        <w:t>, położony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>Świętochłowicach przy ul.</w:t>
      </w:r>
      <w:r w:rsidR="007829E3">
        <w:rPr>
          <w:rFonts w:ascii="Arial" w:hAnsi="Arial" w:cs="Arial"/>
        </w:rPr>
        <w:t> Polnej</w:t>
      </w:r>
      <w:r w:rsidR="00981716">
        <w:rPr>
          <w:rFonts w:ascii="Arial" w:hAnsi="Arial" w:cs="Arial"/>
        </w:rPr>
        <w:t xml:space="preserve">, sprzedawany jest wraz z udziałem w wysokości </w:t>
      </w:r>
      <w:r w:rsidR="007829E3">
        <w:rPr>
          <w:rFonts w:ascii="Arial" w:hAnsi="Arial" w:cs="Arial"/>
        </w:rPr>
        <w:t>32</w:t>
      </w:r>
      <w:r w:rsidR="00981716">
        <w:rPr>
          <w:rFonts w:ascii="Arial" w:hAnsi="Arial" w:cs="Arial"/>
        </w:rPr>
        <w:t xml:space="preserve">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2D4D8FF2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</w:t>
      </w:r>
      <w:r w:rsidR="00D744FA">
        <w:rPr>
          <w:rFonts w:ascii="Arial" w:hAnsi="Arial" w:cs="Arial"/>
        </w:rPr>
        <w:t>łek</w:t>
      </w:r>
      <w:r>
        <w:rPr>
          <w:rFonts w:ascii="Arial" w:hAnsi="Arial" w:cs="Arial"/>
        </w:rPr>
        <w:t xml:space="preserve"> oznaczon</w:t>
      </w:r>
      <w:r w:rsidR="00D744FA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D744FA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D744F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7829E3">
        <w:rPr>
          <w:rFonts w:ascii="Arial" w:hAnsi="Arial" w:cs="Arial"/>
        </w:rPr>
        <w:t>2540/168</w:t>
      </w:r>
      <w:r w:rsidR="0038392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powierzchni </w:t>
      </w:r>
      <w:r w:rsidR="00383925">
        <w:rPr>
          <w:rFonts w:ascii="Arial" w:hAnsi="Arial" w:cs="Arial"/>
        </w:rPr>
        <w:t xml:space="preserve">1 </w:t>
      </w:r>
      <w:r w:rsidR="007829E3">
        <w:rPr>
          <w:rFonts w:ascii="Arial" w:hAnsi="Arial" w:cs="Arial"/>
        </w:rPr>
        <w:t>249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6D0FF93E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zabudowa mieszkaniowa wielorodzinna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606CE9" w14:textId="25EF6C06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5AAB5643" w:rsidR="00CB4049" w:rsidRDefault="007829E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130 800,00</w:t>
      </w:r>
      <w:r w:rsidR="00CB4049">
        <w:rPr>
          <w:rFonts w:ascii="Arial" w:hAnsi="Arial" w:cs="Arial"/>
        </w:rPr>
        <w:t xml:space="preserve"> zł (słownie: </w:t>
      </w:r>
      <w:r w:rsidR="00D744FA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trzydzieści tysięcy osiem set złotych</w:t>
      </w:r>
      <w:r w:rsidR="00CB4049">
        <w:rPr>
          <w:rFonts w:ascii="Arial" w:hAnsi="Arial" w:cs="Arial"/>
        </w:rPr>
        <w:t>, 00/100)</w:t>
      </w:r>
      <w:r w:rsidR="00C612A4">
        <w:rPr>
          <w:rFonts w:ascii="Arial" w:hAnsi="Arial" w:cs="Arial"/>
        </w:rPr>
        <w:t>.</w:t>
      </w:r>
      <w:r w:rsidR="00CB4049">
        <w:rPr>
          <w:rFonts w:ascii="Arial" w:hAnsi="Arial" w:cs="Arial"/>
        </w:rPr>
        <w:t xml:space="preserve"> </w:t>
      </w:r>
    </w:p>
    <w:p w14:paraId="1DA60AE4" w14:textId="70FFC486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670E7A4" w14:textId="1F233D32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  <w:r w:rsidR="00C612A4">
        <w:rPr>
          <w:rFonts w:ascii="Arial" w:hAnsi="Arial" w:cs="Arial"/>
        </w:rPr>
        <w:t>.</w:t>
      </w:r>
    </w:p>
    <w:p w14:paraId="6114E417" w14:textId="0E4DB47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785135" w14:textId="56114E90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595E3615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  <w:r w:rsidR="00C612A4">
        <w:rPr>
          <w:rFonts w:ascii="Arial" w:hAnsi="Arial" w:cs="Arial"/>
        </w:rPr>
        <w:t>.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7A19216D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 tygodni, licząc od dnia wywieszenia wykazu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312451AD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 pokój nr 118, tel.: 32/34-91-931</w:t>
      </w:r>
      <w:r w:rsidR="00C61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8411" w14:textId="77777777" w:rsidR="00D744FA" w:rsidRDefault="00D744FA" w:rsidP="00D744FA">
      <w:pPr>
        <w:spacing w:after="0" w:line="240" w:lineRule="auto"/>
      </w:pPr>
      <w:r>
        <w:separator/>
      </w:r>
    </w:p>
  </w:endnote>
  <w:endnote w:type="continuationSeparator" w:id="0">
    <w:p w14:paraId="0987CD55" w14:textId="77777777" w:rsidR="00D744FA" w:rsidRDefault="00D744FA" w:rsidP="00D7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C373" w14:textId="77777777" w:rsidR="00D744FA" w:rsidRDefault="00D744FA" w:rsidP="00D744FA">
      <w:pPr>
        <w:spacing w:after="0" w:line="240" w:lineRule="auto"/>
      </w:pPr>
      <w:r>
        <w:separator/>
      </w:r>
    </w:p>
  </w:footnote>
  <w:footnote w:type="continuationSeparator" w:id="0">
    <w:p w14:paraId="23A90DF3" w14:textId="77777777" w:rsidR="00D744FA" w:rsidRDefault="00D744FA" w:rsidP="00D7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7A7C"/>
    <w:rsid w:val="00082E4E"/>
    <w:rsid w:val="00174090"/>
    <w:rsid w:val="00175B92"/>
    <w:rsid w:val="002A3D72"/>
    <w:rsid w:val="003400DB"/>
    <w:rsid w:val="00383925"/>
    <w:rsid w:val="004179B2"/>
    <w:rsid w:val="004307D3"/>
    <w:rsid w:val="00453396"/>
    <w:rsid w:val="004947AD"/>
    <w:rsid w:val="004B4381"/>
    <w:rsid w:val="004F7756"/>
    <w:rsid w:val="005A0C5D"/>
    <w:rsid w:val="005E6380"/>
    <w:rsid w:val="00677628"/>
    <w:rsid w:val="006C7368"/>
    <w:rsid w:val="007829E3"/>
    <w:rsid w:val="0078381C"/>
    <w:rsid w:val="00981716"/>
    <w:rsid w:val="00A215ED"/>
    <w:rsid w:val="00A62EAF"/>
    <w:rsid w:val="00A96754"/>
    <w:rsid w:val="00B27DB8"/>
    <w:rsid w:val="00B8217F"/>
    <w:rsid w:val="00BE7353"/>
    <w:rsid w:val="00C612A4"/>
    <w:rsid w:val="00CB4049"/>
    <w:rsid w:val="00D71A7E"/>
    <w:rsid w:val="00D744FA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2023-01-09T09:27:00Z</cp:lastPrinted>
  <dcterms:created xsi:type="dcterms:W3CDTF">2021-10-04T10:01:00Z</dcterms:created>
  <dcterms:modified xsi:type="dcterms:W3CDTF">2023-01-09T09:34:00Z</dcterms:modified>
</cp:coreProperties>
</file>