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91" w:rsidRPr="00433134" w:rsidRDefault="00617D91" w:rsidP="003B0050">
      <w:pPr>
        <w:pStyle w:val="NoSpacing"/>
        <w:spacing w:before="120"/>
        <w:jc w:val="right"/>
        <w:rPr>
          <w:rFonts w:ascii="Times New Roman" w:hAnsi="Times New Roman" w:cs="Times New Roman"/>
        </w:rPr>
      </w:pPr>
    </w:p>
    <w:p w:rsidR="00617D91" w:rsidRPr="00433134" w:rsidRDefault="00617D91" w:rsidP="003B0050">
      <w:pPr>
        <w:pStyle w:val="NoSpacing"/>
        <w:spacing w:before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9 </w:t>
      </w:r>
    </w:p>
    <w:p w:rsidR="00617D91" w:rsidRPr="00433134" w:rsidRDefault="00617D91" w:rsidP="003B0050">
      <w:pPr>
        <w:pStyle w:val="NoSpacing"/>
        <w:spacing w:before="120"/>
        <w:jc w:val="right"/>
        <w:rPr>
          <w:rFonts w:ascii="Times New Roman" w:hAnsi="Times New Roman" w:cs="Times New Roman"/>
        </w:rPr>
      </w:pPr>
    </w:p>
    <w:p w:rsidR="00617D91" w:rsidRPr="00433134" w:rsidRDefault="00617D91" w:rsidP="00433134">
      <w:pPr>
        <w:pStyle w:val="NoSpacing"/>
        <w:spacing w:line="288" w:lineRule="auto"/>
        <w:jc w:val="center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UMOWA  nr ……………/IK/272/ZP/2017</w:t>
      </w:r>
    </w:p>
    <w:p w:rsidR="00617D91" w:rsidRDefault="00617D91" w:rsidP="0078122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78122B">
      <w:pPr>
        <w:pStyle w:val="NoSpacing"/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zawarta w dniu ………… w Świętochłowicach w trybie przepisów ustawy z dnia 29 stycznia 2004 r. Prawo zamówień publicznych</w:t>
      </w:r>
      <w:r>
        <w:rPr>
          <w:rFonts w:ascii="Times New Roman" w:hAnsi="Times New Roman" w:cs="Times New Roman"/>
        </w:rPr>
        <w:t>,</w:t>
      </w:r>
      <w:r w:rsidRPr="00433134">
        <w:rPr>
          <w:rFonts w:ascii="Times New Roman" w:hAnsi="Times New Roman" w:cs="Times New Roman"/>
        </w:rPr>
        <w:t xml:space="preserve"> (tekst  jedn. Dz. U. z 201</w:t>
      </w:r>
      <w:r>
        <w:rPr>
          <w:rFonts w:ascii="Times New Roman" w:hAnsi="Times New Roman" w:cs="Times New Roman"/>
        </w:rPr>
        <w:t>7</w:t>
      </w:r>
      <w:r w:rsidRPr="00433134">
        <w:rPr>
          <w:rFonts w:ascii="Times New Roman" w:hAnsi="Times New Roman" w:cs="Times New Roman"/>
        </w:rPr>
        <w:t xml:space="preserve"> r., poz. </w:t>
      </w:r>
      <w:r>
        <w:rPr>
          <w:rFonts w:ascii="Times New Roman" w:hAnsi="Times New Roman" w:cs="Times New Roman"/>
        </w:rPr>
        <w:t>1579</w:t>
      </w:r>
      <w:r w:rsidRPr="00433134">
        <w:rPr>
          <w:rFonts w:ascii="Times New Roman" w:hAnsi="Times New Roman" w:cs="Times New Roman"/>
        </w:rPr>
        <w:t>),  pomiędzy:</w:t>
      </w:r>
    </w:p>
    <w:p w:rsidR="00617D91" w:rsidRPr="00BE4AFC" w:rsidRDefault="00617D91" w:rsidP="00433134">
      <w:pPr>
        <w:pStyle w:val="NoSpacing"/>
        <w:spacing w:before="120"/>
        <w:jc w:val="both"/>
        <w:rPr>
          <w:rFonts w:ascii="Times New Roman" w:hAnsi="Times New Roman" w:cs="Times New Roman"/>
        </w:rPr>
      </w:pPr>
      <w:r w:rsidRPr="00BE4AFC">
        <w:rPr>
          <w:rFonts w:ascii="Times New Roman" w:hAnsi="Times New Roman" w:cs="Times New Roman"/>
        </w:rPr>
        <w:t xml:space="preserve">Gminą Świętochłowice, ul. Katowicka 54, 41-600 Świętochłowice, NIP: 627 27 48 738, reprezentowaną przez: </w:t>
      </w:r>
    </w:p>
    <w:p w:rsidR="00617D91" w:rsidRPr="00BE4AFC" w:rsidRDefault="00617D91" w:rsidP="00433134">
      <w:pPr>
        <w:pStyle w:val="NoSpacing"/>
        <w:spacing w:before="120"/>
        <w:jc w:val="both"/>
        <w:rPr>
          <w:rFonts w:ascii="Times New Roman" w:hAnsi="Times New Roman" w:cs="Times New Roman"/>
        </w:rPr>
      </w:pPr>
      <w:r w:rsidRPr="00BE4AFC">
        <w:rPr>
          <w:rFonts w:ascii="Times New Roman" w:hAnsi="Times New Roman" w:cs="Times New Roman"/>
        </w:rPr>
        <w:t>………………………………, działającego z upoważnienia Prezydenta Miasta Świętochłowice nr ….</w:t>
      </w:r>
    </w:p>
    <w:p w:rsidR="00617D91" w:rsidRPr="00BE4AFC" w:rsidRDefault="00617D91" w:rsidP="00433134">
      <w:pPr>
        <w:pStyle w:val="NoSpacing"/>
        <w:spacing w:before="120"/>
        <w:jc w:val="both"/>
        <w:rPr>
          <w:rFonts w:ascii="Times New Roman" w:hAnsi="Times New Roman" w:cs="Times New Roman"/>
        </w:rPr>
      </w:pPr>
      <w:r w:rsidRPr="00BE4AFC">
        <w:rPr>
          <w:rFonts w:ascii="Times New Roman" w:hAnsi="Times New Roman" w:cs="Times New Roman"/>
        </w:rPr>
        <w:t>………………………………, działającego z upoważnienia Prezydenta Miasta Świętochłowice nr ….</w:t>
      </w:r>
    </w:p>
    <w:p w:rsidR="00617D91" w:rsidRPr="00BE4AFC" w:rsidRDefault="00617D91" w:rsidP="00433134">
      <w:pPr>
        <w:pStyle w:val="NoSpacing"/>
        <w:spacing w:before="120"/>
        <w:jc w:val="both"/>
        <w:rPr>
          <w:rFonts w:ascii="Times New Roman" w:hAnsi="Times New Roman" w:cs="Times New Roman"/>
        </w:rPr>
      </w:pPr>
      <w:r w:rsidRPr="00BE4AFC">
        <w:rPr>
          <w:rFonts w:ascii="Times New Roman" w:hAnsi="Times New Roman" w:cs="Times New Roman"/>
        </w:rPr>
        <w:t xml:space="preserve">przy kontrasygnacie Skarbnika Miasta, </w:t>
      </w:r>
    </w:p>
    <w:p w:rsidR="00617D91" w:rsidRPr="00BE4AFC" w:rsidRDefault="00617D91" w:rsidP="00433134">
      <w:pPr>
        <w:pStyle w:val="NoSpacing"/>
        <w:spacing w:before="120"/>
        <w:jc w:val="both"/>
        <w:rPr>
          <w:rFonts w:ascii="Times New Roman" w:hAnsi="Times New Roman" w:cs="Times New Roman"/>
        </w:rPr>
      </w:pPr>
      <w:r w:rsidRPr="00BE4AFC">
        <w:rPr>
          <w:rFonts w:ascii="Times New Roman" w:hAnsi="Times New Roman" w:cs="Times New Roman"/>
        </w:rPr>
        <w:t>zwaną w dalszej części umowy „Zamawiającym”,</w:t>
      </w:r>
    </w:p>
    <w:p w:rsidR="00617D91" w:rsidRPr="00BE4AFC" w:rsidRDefault="00617D91" w:rsidP="00433134">
      <w:pPr>
        <w:spacing w:before="120" w:after="0" w:line="240" w:lineRule="auto"/>
        <w:rPr>
          <w:rFonts w:ascii="Times New Roman" w:hAnsi="Times New Roman" w:cs="Times New Roman"/>
        </w:rPr>
      </w:pPr>
      <w:r w:rsidRPr="00BE4AFC">
        <w:rPr>
          <w:rFonts w:ascii="Times New Roman" w:hAnsi="Times New Roman" w:cs="Times New Roman"/>
        </w:rPr>
        <w:t xml:space="preserve">a  </w:t>
      </w:r>
    </w:p>
    <w:p w:rsidR="00617D91" w:rsidRPr="00BE4AFC" w:rsidRDefault="00617D91" w:rsidP="0043313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E4AFC">
        <w:rPr>
          <w:rFonts w:ascii="Times New Roman" w:hAnsi="Times New Roman" w:cs="Times New Roman"/>
        </w:rPr>
        <w:t>………………… z siedzibą………., KRS …….. NIP: ……., reprezentowaną/nym przez:</w:t>
      </w:r>
    </w:p>
    <w:p w:rsidR="00617D91" w:rsidRPr="00BE4AFC" w:rsidRDefault="00617D91" w:rsidP="0043313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E4AFC">
        <w:rPr>
          <w:rFonts w:ascii="Times New Roman" w:hAnsi="Times New Roman" w:cs="Times New Roman"/>
        </w:rPr>
        <w:t>…………………………………….</w:t>
      </w:r>
    </w:p>
    <w:p w:rsidR="00617D91" w:rsidRPr="00BE4AFC" w:rsidRDefault="00617D91" w:rsidP="00433134">
      <w:pPr>
        <w:pStyle w:val="NoSpacing"/>
        <w:spacing w:before="120"/>
        <w:jc w:val="both"/>
        <w:rPr>
          <w:rFonts w:ascii="Times New Roman" w:hAnsi="Times New Roman" w:cs="Times New Roman"/>
          <w:b/>
        </w:rPr>
      </w:pPr>
      <w:r w:rsidRPr="00BE4AFC">
        <w:rPr>
          <w:rFonts w:ascii="Times New Roman" w:hAnsi="Times New Roman" w:cs="Times New Roman"/>
        </w:rPr>
        <w:t>zwaną/nym w dalszej części umowy „Wykonawcą”.</w:t>
      </w:r>
      <w:r w:rsidRPr="00BE4AFC">
        <w:rPr>
          <w:rFonts w:ascii="Times New Roman" w:hAnsi="Times New Roman" w:cs="Times New Roman"/>
          <w:b/>
        </w:rPr>
        <w:t xml:space="preserve"> </w:t>
      </w:r>
    </w:p>
    <w:p w:rsidR="00617D91" w:rsidRPr="00433134" w:rsidRDefault="00617D91" w:rsidP="00433134">
      <w:pPr>
        <w:pStyle w:val="NoSpacing"/>
        <w:spacing w:line="288" w:lineRule="auto"/>
        <w:jc w:val="center"/>
        <w:rPr>
          <w:rFonts w:ascii="Times New Roman" w:hAnsi="Times New Roman" w:cs="Times New Roman"/>
        </w:rPr>
      </w:pPr>
    </w:p>
    <w:p w:rsidR="00617D91" w:rsidRPr="00433134" w:rsidRDefault="00617D91" w:rsidP="004331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§ 1</w:t>
      </w:r>
    </w:p>
    <w:p w:rsidR="00617D91" w:rsidRPr="00433134" w:rsidRDefault="00617D91" w:rsidP="0043313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433134">
        <w:rPr>
          <w:rFonts w:ascii="Times New Roman" w:hAnsi="Times New Roman" w:cs="Times New Roman"/>
          <w:u w:val="single"/>
        </w:rPr>
        <w:t>Przedmiot umowy</w:t>
      </w:r>
    </w:p>
    <w:p w:rsidR="00617D91" w:rsidRPr="00433134" w:rsidRDefault="00617D91" w:rsidP="006C790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617D91" w:rsidRPr="00433134" w:rsidRDefault="00617D91" w:rsidP="00937A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Zgodnie z rozstrzygniętym przetargiem nieograniczonym (nr zamówienia publicznego ZPU.271</w:t>
      </w:r>
      <w:r>
        <w:rPr>
          <w:rFonts w:ascii="Times New Roman" w:hAnsi="Times New Roman" w:cs="Times New Roman"/>
        </w:rPr>
        <w:t>.36.</w:t>
      </w:r>
      <w:r w:rsidRPr="00433134">
        <w:rPr>
          <w:rFonts w:ascii="Times New Roman" w:hAnsi="Times New Roman" w:cs="Times New Roman"/>
        </w:rPr>
        <w:t xml:space="preserve">2017) Zamawiający zleca, a Wykonawca zobowiązuje się do należytego wykonania na rzecz Zamawiającego przedmiotu umowy pn.: „ Przebudowa stadionu żużlowego wraz z zapleczem i infrastrukturą towarzyszącą na terenie Ośrodka Sportu i Rekreacji „Skałka” w Świętochłowicach ul. Bytomska 40 (dalej w skrócie OSiR „Skałka”) oraz przebudową i termomodernizacją budynku siedziby OSiR „Skałka” - etap I przebudowy” wraz z uzyskaniem prawomocnego pozwolenia na użytkowanie. </w:t>
      </w:r>
    </w:p>
    <w:p w:rsidR="00617D91" w:rsidRPr="00433134" w:rsidRDefault="00617D91" w:rsidP="006C790B">
      <w:pPr>
        <w:pStyle w:val="NoSpacing"/>
        <w:spacing w:line="288" w:lineRule="auto"/>
        <w:jc w:val="both"/>
        <w:rPr>
          <w:rFonts w:ascii="Times New Roman" w:hAnsi="Times New Roman" w:cs="Times New Roman"/>
        </w:rPr>
      </w:pPr>
    </w:p>
    <w:p w:rsidR="00617D91" w:rsidRPr="00433134" w:rsidRDefault="00617D91" w:rsidP="00937A8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Szczegółowy zakres przedmiotu niniejszej umowy określa dokumentacja projektowa, przedmiary robót, specyfikacja techniczna wykonania i odbioru robót, uzgodnienia branżowe, specyfikacja istotnych warunków zamówienia, w tym szczegółowy opis przedmiotu zamówienia</w:t>
      </w:r>
      <w:r>
        <w:rPr>
          <w:rFonts w:ascii="Times New Roman" w:hAnsi="Times New Roman" w:cs="Times New Roman"/>
        </w:rPr>
        <w:t>,</w:t>
      </w:r>
      <w:r w:rsidRPr="00433134">
        <w:rPr>
          <w:rFonts w:ascii="Times New Roman" w:hAnsi="Times New Roman" w:cs="Times New Roman"/>
        </w:rPr>
        <w:t xml:space="preserve"> będący załącznikiem nr 1 do specyfikacji oraz oferta Wykonawcy stanowiące integralną część niniejszej umowy. 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937A8B">
      <w:pPr>
        <w:pStyle w:val="NormalWeb"/>
        <w:widowControl/>
        <w:numPr>
          <w:ilvl w:val="0"/>
          <w:numId w:val="2"/>
        </w:numPr>
        <w:suppressAutoHyphens w:val="0"/>
        <w:spacing w:before="0" w:after="0"/>
        <w:jc w:val="both"/>
        <w:rPr>
          <w:sz w:val="22"/>
          <w:szCs w:val="22"/>
        </w:rPr>
      </w:pPr>
      <w:r w:rsidRPr="00433134">
        <w:rPr>
          <w:sz w:val="22"/>
          <w:szCs w:val="22"/>
        </w:rPr>
        <w:t xml:space="preserve">Przedmiot umowy Wykonawca wykona zgodnie z postanowieniami umowy, zasadami sztuki budowlanej i wiedzy technicznej, przy uwzględnieniu obowiązujących przepisów prawa, a także </w:t>
      </w:r>
      <w:r>
        <w:rPr>
          <w:sz w:val="22"/>
          <w:szCs w:val="22"/>
        </w:rPr>
        <w:t>w </w:t>
      </w:r>
      <w:r w:rsidRPr="00433134">
        <w:rPr>
          <w:sz w:val="22"/>
          <w:szCs w:val="22"/>
        </w:rPr>
        <w:t xml:space="preserve">oparciu o dokumentację projektową, specyfikację techniczną wykonania i odbioru robót, uzgodnienia branżowe.  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Default="00617D91" w:rsidP="00937A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433134">
        <w:rPr>
          <w:rFonts w:ascii="Times New Roman" w:hAnsi="Times New Roman" w:cs="Times New Roman"/>
          <w:lang w:eastAsia="pl-PL"/>
        </w:rPr>
        <w:t xml:space="preserve">Wielobranżowy nadzór inwestorski nad robotami budowlanymi oraz nadzór autorski nad realizacją przedmiotu umowy sprawował będzie Inżynier kontraktu, </w:t>
      </w:r>
      <w:r w:rsidRPr="00433134">
        <w:rPr>
          <w:rFonts w:ascii="Times New Roman" w:hAnsi="Times New Roman" w:cs="Times New Roman"/>
        </w:rPr>
        <w:t>który przejął obowiązki Zamawiającego w zakresie wykonywania czynności związanych z nadzorowaniem inwestycji będącej przedmiotem niniejszej umowy.</w:t>
      </w:r>
    </w:p>
    <w:p w:rsidR="00617D91" w:rsidRPr="00433134" w:rsidRDefault="00617D91" w:rsidP="00937A8B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617D91" w:rsidRDefault="00617D91" w:rsidP="00937A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433134">
        <w:rPr>
          <w:rFonts w:ascii="Times New Roman" w:hAnsi="Times New Roman" w:cs="Times New Roman"/>
          <w:lang w:eastAsia="pl-PL"/>
        </w:rPr>
        <w:t xml:space="preserve">Niezależnie od obowiązków wykonywanych przez Inżyniera kontraktu Zamawiający powołał </w:t>
      </w:r>
      <w:r w:rsidRPr="00433134">
        <w:rPr>
          <w:rFonts w:ascii="Times New Roman" w:hAnsi="Times New Roman" w:cs="Times New Roman"/>
        </w:rPr>
        <w:t>w trybie przepisu art. 20a ustawy Prawo zamówień publicznych</w:t>
      </w:r>
      <w:r w:rsidRPr="00433134">
        <w:rPr>
          <w:rFonts w:ascii="Times New Roman" w:hAnsi="Times New Roman" w:cs="Times New Roman"/>
          <w:lang w:eastAsia="pl-PL"/>
        </w:rPr>
        <w:t xml:space="preserve"> zespół </w:t>
      </w:r>
      <w:r w:rsidRPr="00433134">
        <w:rPr>
          <w:rFonts w:ascii="Times New Roman" w:hAnsi="Times New Roman" w:cs="Times New Roman"/>
        </w:rPr>
        <w:t>do nadzoru nad realizacją zamówienia publicznego - realizacją przedmiotu umowy.</w:t>
      </w:r>
    </w:p>
    <w:p w:rsidR="00617D91" w:rsidRPr="00433134" w:rsidRDefault="00617D91" w:rsidP="006C4571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617D91" w:rsidRPr="00433134" w:rsidRDefault="00617D91" w:rsidP="006C790B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433134">
        <w:rPr>
          <w:rFonts w:ascii="Times New Roman" w:hAnsi="Times New Roman" w:cs="Times New Roman"/>
          <w:lang w:eastAsia="pl-PL"/>
        </w:rPr>
        <w:t>Wykonawca zobowiązany jest do umożliwienia wstępu na teren budowy członkom zespołu nadzorczego oraz do udostępnienia żądanych dokumentów, danych i informacji w trakcie całego procesu inwestycyjnego.</w:t>
      </w:r>
    </w:p>
    <w:p w:rsidR="00617D91" w:rsidRPr="00433134" w:rsidRDefault="00617D91" w:rsidP="00937A8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Wykonawca oświadcza, że posiada oraz będzie posiadał przez cały okres realizacji przedmiotu umowy odpowiednią wiedzę, doświadczenie, zdolność techniczną i zawodową oraz zobowiązuje się wykonać przedmiot umowy przy zachowaniu należytej zawodowej staranności, zgodnie z prawem budowlanym.</w:t>
      </w:r>
    </w:p>
    <w:p w:rsidR="00617D91" w:rsidRPr="00433134" w:rsidRDefault="00617D91" w:rsidP="006C790B">
      <w:pPr>
        <w:pStyle w:val="NormalWeb"/>
        <w:widowControl/>
        <w:suppressAutoHyphens w:val="0"/>
        <w:spacing w:before="0" w:after="0"/>
        <w:jc w:val="both"/>
        <w:rPr>
          <w:sz w:val="22"/>
          <w:szCs w:val="22"/>
        </w:rPr>
      </w:pPr>
    </w:p>
    <w:p w:rsidR="00617D91" w:rsidRPr="00433134" w:rsidRDefault="00617D91" w:rsidP="00937A8B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433134">
        <w:rPr>
          <w:rFonts w:ascii="Times New Roman" w:hAnsi="Times New Roman" w:cs="Times New Roman"/>
          <w:lang w:eastAsia="pl-PL"/>
        </w:rPr>
        <w:t>Korespondencja w ramach niniejszej umowy pomiędzy Inżynierem kontraktu, Zamawiającym, a Wykonawcą będzie  sporządzana w formie pisemnej w języku polskim. Korespondencja wysłana telefaksem lub pocztą elektroniczną musi być dodatkowo każdorazowo, bezzwłocznie potwierdzona przesyłką pisemną wysłaną pocztą lub doręczoną osobiście na adres Zamawiającego.</w:t>
      </w:r>
    </w:p>
    <w:p w:rsidR="00617D91" w:rsidRDefault="00617D91" w:rsidP="005313D5">
      <w:pPr>
        <w:pStyle w:val="NoSpacing"/>
        <w:jc w:val="center"/>
        <w:rPr>
          <w:rFonts w:ascii="Times New Roman" w:hAnsi="Times New Roman" w:cs="Times New Roman"/>
        </w:rPr>
      </w:pPr>
    </w:p>
    <w:p w:rsidR="00617D91" w:rsidRPr="00433134" w:rsidRDefault="00617D91" w:rsidP="005313D5">
      <w:pPr>
        <w:pStyle w:val="NoSpacing"/>
        <w:jc w:val="center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§ 2</w:t>
      </w:r>
    </w:p>
    <w:p w:rsidR="00617D91" w:rsidRPr="00433134" w:rsidRDefault="00617D91" w:rsidP="005313D5">
      <w:pPr>
        <w:pStyle w:val="NoSpacing"/>
        <w:jc w:val="center"/>
        <w:rPr>
          <w:rFonts w:ascii="Times New Roman" w:hAnsi="Times New Roman" w:cs="Times New Roman"/>
          <w:u w:val="single"/>
        </w:rPr>
      </w:pPr>
      <w:r w:rsidRPr="00433134">
        <w:rPr>
          <w:rFonts w:ascii="Times New Roman" w:hAnsi="Times New Roman" w:cs="Times New Roman"/>
          <w:u w:val="single"/>
        </w:rPr>
        <w:t>Obowiązki Zamawiającego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:rsidR="00617D91" w:rsidRDefault="00617D91" w:rsidP="006C790B">
      <w:pPr>
        <w:pStyle w:val="NormalWeb"/>
        <w:widowControl/>
        <w:numPr>
          <w:ilvl w:val="0"/>
          <w:numId w:val="3"/>
        </w:numPr>
        <w:suppressAutoHyphens w:val="0"/>
        <w:spacing w:before="0" w:after="0"/>
        <w:jc w:val="both"/>
        <w:rPr>
          <w:sz w:val="22"/>
          <w:szCs w:val="22"/>
        </w:rPr>
      </w:pPr>
      <w:r w:rsidRPr="00433134">
        <w:rPr>
          <w:sz w:val="22"/>
          <w:szCs w:val="22"/>
        </w:rPr>
        <w:t>Zamawiający przekaże Wykonawcy w formie papierowej projekt budowlany, projekty wykonawcze, specyfikacje techniczne wykonania i odbioru robót budowlanych, uzgodnienia branżowe oraz wszelkie posiadane zezwolenia na realizację inwestycji</w:t>
      </w:r>
      <w:r>
        <w:rPr>
          <w:sz w:val="22"/>
          <w:szCs w:val="22"/>
        </w:rPr>
        <w:t>,</w:t>
      </w:r>
      <w:r w:rsidRPr="00433134">
        <w:rPr>
          <w:sz w:val="22"/>
          <w:szCs w:val="22"/>
        </w:rPr>
        <w:t xml:space="preserve"> będącej przedmiotem  niniejszej umowy.</w:t>
      </w:r>
    </w:p>
    <w:p w:rsidR="00617D91" w:rsidRPr="00433134" w:rsidRDefault="00617D91" w:rsidP="004D7A3E">
      <w:pPr>
        <w:pStyle w:val="NormalWeb"/>
        <w:widowControl/>
        <w:suppressAutoHyphens w:val="0"/>
        <w:spacing w:before="0" w:after="0"/>
        <w:jc w:val="both"/>
        <w:rPr>
          <w:sz w:val="22"/>
          <w:szCs w:val="22"/>
        </w:rPr>
      </w:pPr>
    </w:p>
    <w:p w:rsidR="00617D91" w:rsidRPr="00433134" w:rsidRDefault="00617D91" w:rsidP="00937A8B">
      <w:pPr>
        <w:pStyle w:val="NormalWeb"/>
        <w:widowControl/>
        <w:numPr>
          <w:ilvl w:val="0"/>
          <w:numId w:val="3"/>
        </w:numPr>
        <w:suppressAutoHyphens w:val="0"/>
        <w:spacing w:before="0" w:after="0"/>
        <w:jc w:val="both"/>
        <w:rPr>
          <w:sz w:val="22"/>
          <w:szCs w:val="22"/>
        </w:rPr>
      </w:pPr>
      <w:r w:rsidRPr="00433134">
        <w:rPr>
          <w:sz w:val="22"/>
          <w:szCs w:val="22"/>
        </w:rPr>
        <w:t>Inżynier kontraktu przy udziale Zamawiającego przekaże protokolarnie Wykonawcy teren budowy w ciągu siedmiu ( 7 ) dni kalendarzowych od daty zawarcia umowy</w:t>
      </w:r>
      <w:r>
        <w:rPr>
          <w:sz w:val="22"/>
          <w:szCs w:val="22"/>
        </w:rPr>
        <w:t>,</w:t>
      </w:r>
      <w:r w:rsidRPr="00433134">
        <w:rPr>
          <w:sz w:val="22"/>
          <w:szCs w:val="22"/>
        </w:rPr>
        <w:t xml:space="preserve"> pod warunkiem przedłożenia przez </w:t>
      </w:r>
      <w:r>
        <w:rPr>
          <w:sz w:val="22"/>
          <w:szCs w:val="22"/>
        </w:rPr>
        <w:t>Wykonawcę wszystkich dokumentów,</w:t>
      </w:r>
      <w:r w:rsidRPr="00433134">
        <w:rPr>
          <w:sz w:val="22"/>
          <w:szCs w:val="22"/>
        </w:rPr>
        <w:t xml:space="preserve"> określonych w § 3 ust. 2 niniejszej umowy.  </w:t>
      </w:r>
      <w:r>
        <w:rPr>
          <w:sz w:val="22"/>
          <w:szCs w:val="22"/>
        </w:rPr>
        <w:t>W </w:t>
      </w:r>
      <w:r w:rsidRPr="00433134">
        <w:rPr>
          <w:sz w:val="22"/>
          <w:szCs w:val="22"/>
        </w:rPr>
        <w:t>przekazaniu terenu budowy będą uczestniczyć członkowie zespołu nadzorczego.</w:t>
      </w:r>
    </w:p>
    <w:p w:rsidR="00617D91" w:rsidRPr="00433134" w:rsidRDefault="00617D91" w:rsidP="006C790B">
      <w:pPr>
        <w:pStyle w:val="NormalWeb"/>
        <w:widowControl/>
        <w:suppressAutoHyphens w:val="0"/>
        <w:spacing w:before="0" w:after="0"/>
        <w:jc w:val="both"/>
        <w:rPr>
          <w:sz w:val="22"/>
          <w:szCs w:val="22"/>
        </w:rPr>
      </w:pPr>
    </w:p>
    <w:p w:rsidR="00617D91" w:rsidRPr="00433134" w:rsidRDefault="00617D91" w:rsidP="00937A8B">
      <w:pPr>
        <w:pStyle w:val="NormalWeb"/>
        <w:widowControl/>
        <w:numPr>
          <w:ilvl w:val="0"/>
          <w:numId w:val="3"/>
        </w:numPr>
        <w:suppressAutoHyphens w:val="0"/>
        <w:spacing w:before="0" w:after="0"/>
        <w:jc w:val="both"/>
        <w:rPr>
          <w:sz w:val="22"/>
          <w:szCs w:val="22"/>
        </w:rPr>
      </w:pPr>
      <w:r w:rsidRPr="00433134">
        <w:rPr>
          <w:sz w:val="22"/>
          <w:szCs w:val="22"/>
        </w:rPr>
        <w:t>Zamawiający zobowiązany jest do dokonania odbioru końcowego i odbiorów częściowych oraz do terminowej zapłaty należnego Wykonawcy wynagrodzenia za wykonane robo</w:t>
      </w:r>
      <w:r>
        <w:rPr>
          <w:sz w:val="22"/>
          <w:szCs w:val="22"/>
        </w:rPr>
        <w:t xml:space="preserve">ty według zasad przewidzianych </w:t>
      </w:r>
      <w:r w:rsidRPr="00433134">
        <w:rPr>
          <w:sz w:val="22"/>
          <w:szCs w:val="22"/>
        </w:rPr>
        <w:t>w § 5 niniejszej umowy.</w:t>
      </w:r>
    </w:p>
    <w:p w:rsidR="00617D91" w:rsidRPr="00433134" w:rsidRDefault="00617D91" w:rsidP="006C790B">
      <w:pPr>
        <w:pStyle w:val="NormalWeb"/>
        <w:widowControl/>
        <w:suppressAutoHyphens w:val="0"/>
        <w:spacing w:before="0" w:after="0"/>
        <w:jc w:val="both"/>
        <w:rPr>
          <w:sz w:val="22"/>
          <w:szCs w:val="22"/>
        </w:rPr>
      </w:pPr>
    </w:p>
    <w:p w:rsidR="00617D91" w:rsidRPr="00433134" w:rsidRDefault="00617D91" w:rsidP="00937A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 xml:space="preserve">Zamawiający nie zapewnia terenu na czasowy odkład lub składowanie mas ziemnych oraz materiałów z rozbiórki, a także terenu na składowanie materiałów i urządzeń przeznaczonych do zabudowania. </w:t>
      </w:r>
    </w:p>
    <w:p w:rsidR="00617D91" w:rsidRPr="00433134" w:rsidRDefault="00617D91" w:rsidP="006C790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17D91" w:rsidRPr="00433134" w:rsidRDefault="00617D91" w:rsidP="00937A8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Zamawiający nie ponosi odpowiedzialności za składniki majątkowe Wykonawcy znajdujące się na terenie budowy w trakcie realizacji przedmiotu umowy.</w:t>
      </w:r>
    </w:p>
    <w:p w:rsidR="00617D91" w:rsidRPr="00433134" w:rsidRDefault="00617D91" w:rsidP="006C79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7D91" w:rsidRPr="00433134" w:rsidRDefault="00617D91" w:rsidP="005313D5">
      <w:pPr>
        <w:pStyle w:val="NoSpacing"/>
        <w:ind w:left="360"/>
        <w:jc w:val="center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§ 3</w:t>
      </w:r>
    </w:p>
    <w:p w:rsidR="00617D91" w:rsidRPr="00433134" w:rsidRDefault="00617D91" w:rsidP="005313D5">
      <w:pPr>
        <w:pStyle w:val="NoSpacing"/>
        <w:ind w:left="360"/>
        <w:jc w:val="center"/>
        <w:rPr>
          <w:rFonts w:ascii="Times New Roman" w:hAnsi="Times New Roman" w:cs="Times New Roman"/>
          <w:u w:val="single"/>
        </w:rPr>
      </w:pPr>
      <w:r w:rsidRPr="00433134">
        <w:rPr>
          <w:rFonts w:ascii="Times New Roman" w:hAnsi="Times New Roman" w:cs="Times New Roman"/>
          <w:u w:val="single"/>
        </w:rPr>
        <w:t>Obowiązki Wykonawcy</w:t>
      </w:r>
    </w:p>
    <w:p w:rsidR="00617D91" w:rsidRPr="00433134" w:rsidRDefault="00617D91" w:rsidP="006C790B">
      <w:pPr>
        <w:pStyle w:val="NoSpacing"/>
        <w:ind w:left="360"/>
        <w:jc w:val="both"/>
        <w:rPr>
          <w:rFonts w:ascii="Times New Roman" w:hAnsi="Times New Roman" w:cs="Times New Roman"/>
          <w:u w:val="single"/>
        </w:rPr>
      </w:pPr>
    </w:p>
    <w:p w:rsidR="00617D91" w:rsidRPr="00433134" w:rsidRDefault="00617D91" w:rsidP="00EC4702">
      <w:pPr>
        <w:pStyle w:val="NormalWeb"/>
        <w:widowControl/>
        <w:numPr>
          <w:ilvl w:val="0"/>
          <w:numId w:val="4"/>
        </w:numPr>
        <w:suppressAutoHyphens w:val="0"/>
        <w:spacing w:before="0" w:after="0"/>
        <w:jc w:val="both"/>
        <w:rPr>
          <w:sz w:val="22"/>
          <w:szCs w:val="22"/>
        </w:rPr>
      </w:pPr>
      <w:r w:rsidRPr="00433134">
        <w:rPr>
          <w:sz w:val="22"/>
          <w:szCs w:val="22"/>
        </w:rPr>
        <w:t xml:space="preserve">Wykonawca oświadcza, że zapoznał się z dokumentacją projektową oraz uwarunkowaniami wynikającymi z zezwoleń dotyczących  inwestycji i nie wnosi  do nich zastrzeżeń oraz, że nie widzi przeszkód do pełnego </w:t>
      </w:r>
      <w:r>
        <w:rPr>
          <w:sz w:val="22"/>
          <w:szCs w:val="22"/>
        </w:rPr>
        <w:t>t</w:t>
      </w:r>
      <w:r w:rsidRPr="00433134">
        <w:rPr>
          <w:sz w:val="22"/>
          <w:szCs w:val="22"/>
        </w:rPr>
        <w:t xml:space="preserve">erminowego wykonania przedmiotu umowy. </w:t>
      </w:r>
    </w:p>
    <w:p w:rsidR="00617D91" w:rsidRPr="00433134" w:rsidRDefault="00617D91" w:rsidP="006C790B">
      <w:pPr>
        <w:pStyle w:val="NormalWeb"/>
        <w:widowControl/>
        <w:suppressAutoHyphens w:val="0"/>
        <w:spacing w:before="0" w:after="0"/>
        <w:jc w:val="both"/>
        <w:rPr>
          <w:sz w:val="22"/>
          <w:szCs w:val="22"/>
        </w:rPr>
      </w:pPr>
    </w:p>
    <w:p w:rsidR="00617D91" w:rsidRPr="00433134" w:rsidRDefault="00617D91" w:rsidP="00EC4702">
      <w:pPr>
        <w:pStyle w:val="NormalWeb"/>
        <w:widowControl/>
        <w:numPr>
          <w:ilvl w:val="0"/>
          <w:numId w:val="4"/>
        </w:numPr>
        <w:suppressAutoHyphens w:val="0"/>
        <w:spacing w:before="0" w:after="0"/>
        <w:jc w:val="both"/>
        <w:rPr>
          <w:sz w:val="22"/>
          <w:szCs w:val="22"/>
        </w:rPr>
      </w:pPr>
      <w:r w:rsidRPr="00433134">
        <w:rPr>
          <w:sz w:val="22"/>
          <w:szCs w:val="22"/>
        </w:rPr>
        <w:t xml:space="preserve">Wykonawca przed terminem przekazania terenu budowy, najpóźniej w dniu jego przekazania zobowiązany jest do przedłożenia  Inżynierowi kontraktu: </w:t>
      </w:r>
    </w:p>
    <w:p w:rsidR="00617D91" w:rsidRPr="00433134" w:rsidRDefault="00617D91" w:rsidP="006C790B">
      <w:pPr>
        <w:pStyle w:val="NormalWeb"/>
        <w:widowControl/>
        <w:suppressAutoHyphens w:val="0"/>
        <w:spacing w:before="0" w:after="0"/>
        <w:jc w:val="both"/>
        <w:rPr>
          <w:sz w:val="22"/>
          <w:szCs w:val="22"/>
        </w:rPr>
      </w:pPr>
    </w:p>
    <w:p w:rsidR="00617D91" w:rsidRPr="00433134" w:rsidRDefault="00617D91" w:rsidP="00EC4702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sz</w:t>
      </w:r>
      <w:r>
        <w:rPr>
          <w:rFonts w:ascii="Times New Roman" w:hAnsi="Times New Roman" w:cs="Times New Roman"/>
        </w:rPr>
        <w:t>czegółowy kosztorys ofertowy (</w:t>
      </w:r>
      <w:r w:rsidRPr="00433134">
        <w:rPr>
          <w:rFonts w:ascii="Times New Roman" w:hAnsi="Times New Roman" w:cs="Times New Roman"/>
        </w:rPr>
        <w:t>szczegółową kalkulację) uwzględniający wszystkie pozycje przedmiaro</w:t>
      </w:r>
      <w:r>
        <w:rPr>
          <w:rFonts w:ascii="Times New Roman" w:hAnsi="Times New Roman" w:cs="Times New Roman"/>
        </w:rPr>
        <w:t>we opisane w przedmiarach robót;</w:t>
      </w:r>
      <w:r w:rsidRPr="00433134">
        <w:rPr>
          <w:rFonts w:ascii="Times New Roman" w:hAnsi="Times New Roman" w:cs="Times New Roman"/>
        </w:rPr>
        <w:t xml:space="preserve"> kosztorys będzie integralną częścią umowy jako jej załącznik.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EC4702">
      <w:pPr>
        <w:pStyle w:val="NormalWeb"/>
        <w:widowControl/>
        <w:numPr>
          <w:ilvl w:val="1"/>
          <w:numId w:val="4"/>
        </w:numPr>
        <w:suppressAutoHyphens w:val="0"/>
        <w:spacing w:before="0" w:after="0"/>
        <w:jc w:val="both"/>
        <w:rPr>
          <w:sz w:val="22"/>
          <w:szCs w:val="22"/>
        </w:rPr>
      </w:pPr>
      <w:r w:rsidRPr="00433134">
        <w:rPr>
          <w:sz w:val="22"/>
          <w:szCs w:val="22"/>
        </w:rPr>
        <w:t xml:space="preserve">plan bezpieczeństwa i ochrony zdrowia, zgodnie z przepisami prawa budowlanego, </w:t>
      </w:r>
    </w:p>
    <w:p w:rsidR="00617D91" w:rsidRPr="00433134" w:rsidRDefault="00617D91" w:rsidP="006C790B">
      <w:pPr>
        <w:pStyle w:val="NormalWeb"/>
        <w:widowControl/>
        <w:suppressAutoHyphens w:val="0"/>
        <w:spacing w:before="0" w:after="0"/>
        <w:jc w:val="both"/>
        <w:rPr>
          <w:sz w:val="22"/>
          <w:szCs w:val="22"/>
        </w:rPr>
      </w:pPr>
    </w:p>
    <w:p w:rsidR="00617D91" w:rsidRPr="00433134" w:rsidRDefault="00617D91" w:rsidP="00EC4702">
      <w:pPr>
        <w:pStyle w:val="NormalWeb"/>
        <w:widowControl/>
        <w:numPr>
          <w:ilvl w:val="1"/>
          <w:numId w:val="4"/>
        </w:numPr>
        <w:suppressAutoHyphens w:val="0"/>
        <w:spacing w:before="0" w:after="0"/>
        <w:jc w:val="both"/>
        <w:rPr>
          <w:sz w:val="22"/>
          <w:szCs w:val="22"/>
        </w:rPr>
      </w:pPr>
      <w:r w:rsidRPr="00433134">
        <w:rPr>
          <w:sz w:val="22"/>
          <w:szCs w:val="22"/>
        </w:rPr>
        <w:t>oświadczenie kierownika budowy stwierdzające przyjęcie obo</w:t>
      </w:r>
      <w:r>
        <w:rPr>
          <w:sz w:val="22"/>
          <w:szCs w:val="22"/>
        </w:rPr>
        <w:t>wiązku kierowania budową wraz z </w:t>
      </w:r>
      <w:r w:rsidRPr="00433134">
        <w:rPr>
          <w:sz w:val="22"/>
          <w:szCs w:val="22"/>
        </w:rPr>
        <w:t xml:space="preserve">kopią uprawnień budowlanych i aktualnym zaświadczeniem o przynależności do właściwej okręgowej izby samorządu zawodowego. </w:t>
      </w:r>
    </w:p>
    <w:p w:rsidR="00617D91" w:rsidRPr="00433134" w:rsidRDefault="00617D91" w:rsidP="006C790B">
      <w:pPr>
        <w:pStyle w:val="NormalWeb"/>
        <w:widowControl/>
        <w:suppressAutoHyphens w:val="0"/>
        <w:spacing w:before="0" w:after="0"/>
        <w:jc w:val="both"/>
        <w:rPr>
          <w:sz w:val="22"/>
          <w:szCs w:val="22"/>
        </w:rPr>
      </w:pPr>
    </w:p>
    <w:p w:rsidR="00617D91" w:rsidRPr="00433134" w:rsidRDefault="00617D91" w:rsidP="00EC4702">
      <w:pPr>
        <w:pStyle w:val="NormalWeb"/>
        <w:widowControl/>
        <w:numPr>
          <w:ilvl w:val="1"/>
          <w:numId w:val="4"/>
        </w:numPr>
        <w:suppressAutoHyphens w:val="0"/>
        <w:spacing w:before="0" w:after="0"/>
        <w:jc w:val="both"/>
        <w:rPr>
          <w:sz w:val="22"/>
          <w:szCs w:val="22"/>
        </w:rPr>
      </w:pPr>
      <w:r w:rsidRPr="00433134">
        <w:rPr>
          <w:sz w:val="22"/>
          <w:szCs w:val="22"/>
        </w:rPr>
        <w:t>kopie uprawnień budowlanych i aktualne zaświadczenia o przynależności do właściwej okręgowej izby samorządu zawodowego kierowników robót,</w:t>
      </w:r>
    </w:p>
    <w:p w:rsidR="00617D91" w:rsidRPr="00433134" w:rsidRDefault="00617D91" w:rsidP="006C790B">
      <w:pPr>
        <w:pStyle w:val="NormalWeb"/>
        <w:widowControl/>
        <w:suppressAutoHyphens w:val="0"/>
        <w:spacing w:before="0" w:after="0"/>
        <w:jc w:val="both"/>
        <w:rPr>
          <w:sz w:val="22"/>
          <w:szCs w:val="22"/>
        </w:rPr>
      </w:pPr>
    </w:p>
    <w:p w:rsidR="00617D91" w:rsidRPr="00433134" w:rsidRDefault="00617D91" w:rsidP="00EC4702">
      <w:pPr>
        <w:pStyle w:val="BodyText"/>
        <w:numPr>
          <w:ilvl w:val="1"/>
          <w:numId w:val="4"/>
        </w:numPr>
        <w:tabs>
          <w:tab w:val="left" w:pos="426"/>
          <w:tab w:val="left" w:pos="567"/>
        </w:tabs>
        <w:rPr>
          <w:rFonts w:ascii="Times New Roman" w:hAnsi="Times New Roman" w:cs="Times New Roman"/>
          <w:szCs w:val="22"/>
        </w:rPr>
      </w:pPr>
      <w:r w:rsidRPr="00433134">
        <w:rPr>
          <w:rFonts w:ascii="Times New Roman" w:hAnsi="Times New Roman" w:cs="Times New Roman"/>
          <w:szCs w:val="22"/>
        </w:rPr>
        <w:t xml:space="preserve">listę pracowników zatrudnionych na podstawie umowy o pracę, którzy będą wykonywali czynności określone przez Zamawiającego w rozdziale 27 specyfikacji istotnych warunków zamówienia, </w:t>
      </w:r>
    </w:p>
    <w:p w:rsidR="00617D91" w:rsidRPr="00433134" w:rsidRDefault="00617D91" w:rsidP="006C790B">
      <w:pPr>
        <w:pStyle w:val="BodyText"/>
        <w:tabs>
          <w:tab w:val="left" w:pos="426"/>
          <w:tab w:val="left" w:pos="567"/>
        </w:tabs>
        <w:rPr>
          <w:rFonts w:ascii="Times New Roman" w:hAnsi="Times New Roman" w:cs="Times New Roman"/>
          <w:szCs w:val="22"/>
        </w:rPr>
      </w:pPr>
    </w:p>
    <w:p w:rsidR="00617D91" w:rsidRPr="00433134" w:rsidRDefault="00617D91" w:rsidP="00EC4702">
      <w:pPr>
        <w:pStyle w:val="BodyText"/>
        <w:numPr>
          <w:ilvl w:val="1"/>
          <w:numId w:val="4"/>
        </w:numPr>
        <w:tabs>
          <w:tab w:val="left" w:pos="426"/>
          <w:tab w:val="left" w:pos="567"/>
        </w:tabs>
        <w:rPr>
          <w:rFonts w:ascii="Times New Roman" w:hAnsi="Times New Roman" w:cs="Times New Roman"/>
          <w:szCs w:val="22"/>
        </w:rPr>
      </w:pPr>
      <w:r w:rsidRPr="00433134">
        <w:rPr>
          <w:rFonts w:ascii="Times New Roman" w:hAnsi="Times New Roman" w:cs="Times New Roman"/>
          <w:szCs w:val="22"/>
        </w:rPr>
        <w:t xml:space="preserve">dokument ubezpieczenia wykonania przedmiotu umowy, </w:t>
      </w:r>
    </w:p>
    <w:p w:rsidR="00617D91" w:rsidRPr="00433134" w:rsidRDefault="00617D91" w:rsidP="006C790B">
      <w:pPr>
        <w:pStyle w:val="BodyText"/>
        <w:tabs>
          <w:tab w:val="left" w:pos="426"/>
          <w:tab w:val="left" w:pos="567"/>
        </w:tabs>
        <w:rPr>
          <w:rFonts w:ascii="Times New Roman" w:hAnsi="Times New Roman" w:cs="Times New Roman"/>
          <w:szCs w:val="22"/>
        </w:rPr>
      </w:pPr>
    </w:p>
    <w:p w:rsidR="00617D91" w:rsidRPr="00433134" w:rsidRDefault="00617D91" w:rsidP="00EC4702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szczegółowy harmonogram rzecz</w:t>
      </w:r>
      <w:r>
        <w:rPr>
          <w:rFonts w:ascii="Times New Roman" w:hAnsi="Times New Roman" w:cs="Times New Roman"/>
        </w:rPr>
        <w:t>owo - finansowy wykonania robót;</w:t>
      </w:r>
      <w:r w:rsidRPr="00433134">
        <w:rPr>
          <w:rFonts w:ascii="Times New Roman" w:hAnsi="Times New Roman" w:cs="Times New Roman"/>
        </w:rPr>
        <w:t xml:space="preserve"> harmonogram będzie integralną częścią umowy jako jego załącznik.</w:t>
      </w:r>
    </w:p>
    <w:p w:rsidR="00617D91" w:rsidRPr="00433134" w:rsidRDefault="00617D91" w:rsidP="006C790B">
      <w:pPr>
        <w:pStyle w:val="BodyText"/>
        <w:tabs>
          <w:tab w:val="left" w:pos="426"/>
          <w:tab w:val="left" w:pos="567"/>
        </w:tabs>
        <w:rPr>
          <w:rFonts w:ascii="Times New Roman" w:hAnsi="Times New Roman" w:cs="Times New Roman"/>
          <w:szCs w:val="22"/>
        </w:rPr>
      </w:pPr>
    </w:p>
    <w:p w:rsidR="00617D91" w:rsidRPr="00433134" w:rsidRDefault="00617D91" w:rsidP="00EC4702">
      <w:pPr>
        <w:pStyle w:val="NormalWeb"/>
        <w:widowControl/>
        <w:numPr>
          <w:ilvl w:val="0"/>
          <w:numId w:val="4"/>
        </w:numPr>
        <w:suppressAutoHyphens w:val="0"/>
        <w:spacing w:before="0" w:after="0"/>
        <w:jc w:val="both"/>
        <w:rPr>
          <w:sz w:val="22"/>
          <w:szCs w:val="22"/>
        </w:rPr>
      </w:pPr>
      <w:r w:rsidRPr="00433134">
        <w:rPr>
          <w:sz w:val="22"/>
          <w:szCs w:val="22"/>
        </w:rPr>
        <w:t xml:space="preserve">W przypadku zmiany osób zatrudnionych na umowę o pracę Wykonawca zobowiązany jest do dokonania aktualizacji  listy, o której mowa w ust. 2 pkt 5 niniejszego paragrafu. </w:t>
      </w:r>
    </w:p>
    <w:p w:rsidR="00617D91" w:rsidRPr="00433134" w:rsidRDefault="00617D91" w:rsidP="006C790B">
      <w:pPr>
        <w:pStyle w:val="NormalWeb"/>
        <w:widowControl/>
        <w:suppressAutoHyphens w:val="0"/>
        <w:spacing w:before="0" w:after="0"/>
        <w:jc w:val="both"/>
        <w:rPr>
          <w:sz w:val="22"/>
          <w:szCs w:val="22"/>
        </w:rPr>
      </w:pPr>
    </w:p>
    <w:p w:rsidR="00617D91" w:rsidRPr="00634A5E" w:rsidRDefault="00617D91" w:rsidP="00634A5E">
      <w:pPr>
        <w:pStyle w:val="NormalWeb"/>
        <w:widowControl/>
        <w:numPr>
          <w:ilvl w:val="0"/>
          <w:numId w:val="4"/>
        </w:numPr>
        <w:suppressAutoHyphens w:val="0"/>
        <w:spacing w:before="0" w:after="0"/>
        <w:jc w:val="both"/>
        <w:rPr>
          <w:sz w:val="22"/>
          <w:szCs w:val="22"/>
        </w:rPr>
      </w:pPr>
      <w:r w:rsidRPr="00634A5E">
        <w:rPr>
          <w:sz w:val="22"/>
          <w:szCs w:val="22"/>
        </w:rPr>
        <w:t>Wykonawca w trakcie realizacji przedmiotu umowy każdorazowo na żądanie Inżyniera kontraktu zobowiązany jest w terminie do trzech (3) dni kalendarzowych do przedstawienia dokumentów potwierdzających  fakt  zatrudnienia  osób na umowę o pracę, przedstawiając w tym zakresie: zanonimizowane umowy o pracę (tj. w szczególnośc</w:t>
      </w:r>
      <w:r>
        <w:rPr>
          <w:sz w:val="22"/>
          <w:szCs w:val="22"/>
        </w:rPr>
        <w:t>i adresy, nr PESEL pracowników;</w:t>
      </w:r>
      <w:r w:rsidRPr="00634A5E">
        <w:rPr>
          <w:sz w:val="22"/>
          <w:szCs w:val="22"/>
        </w:rPr>
        <w:t xml:space="preserve"> informacje takie jak: imię i nazwisko pracownika, data zawarcia umowy, rodzaj umowy o pracę i wymiar etatu, rodzaj pracy powinny być możliwe do zidentyfikowania),  dowody uiszczenia składek na ubezpieczenie społeczne, lub dowody odprowadzania zaliczek na podatek dochodowy, aktualną listę zatrudnionych osób.</w:t>
      </w:r>
    </w:p>
    <w:p w:rsidR="00617D91" w:rsidRPr="00433134" w:rsidRDefault="00617D91" w:rsidP="00634A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7D91" w:rsidRPr="00433134" w:rsidRDefault="00617D91" w:rsidP="00EC4702">
      <w:pPr>
        <w:pStyle w:val="NormalWeb"/>
        <w:widowControl/>
        <w:numPr>
          <w:ilvl w:val="0"/>
          <w:numId w:val="4"/>
        </w:numPr>
        <w:suppressAutoHyphens w:val="0"/>
        <w:spacing w:before="0" w:after="0"/>
        <w:jc w:val="both"/>
        <w:rPr>
          <w:sz w:val="22"/>
          <w:szCs w:val="22"/>
        </w:rPr>
      </w:pPr>
      <w:r w:rsidRPr="00433134">
        <w:rPr>
          <w:sz w:val="22"/>
          <w:szCs w:val="22"/>
        </w:rPr>
        <w:t>Wykonawca zobowiązany jest do  ubezpieczenia  kontraktowego  budowy od strat i szkód, w tym szkód na osobie lub mieniu spowodowanych przez jakiekolwiek przyczyny, które mogą zaistnieć w związku z realizacją przedmiotu umowy, na sumę ubezpieczenia  nie mniejszą od ceny całkowitej podanej w ofercie Wykonawcy. Wykonawca ubezpieczy roboty, sprzęt łącznie z kosztami transportu, urządzenia i materiały. Polisa  będzie w mocy do dnia zakończenia odbioru końcowego przedmiotu umowy. Po zapłaceniu każdej składki ubezpieczeniowej Wykonawca przedłoży Zamawiającemu dowody płatności, a w przypadku zmiany terminu realizacji przedmiotu umowy odpowiednio przedłuży  ubezpieczenie kontraktowe.</w:t>
      </w:r>
    </w:p>
    <w:p w:rsidR="00617D91" w:rsidRPr="00433134" w:rsidRDefault="00617D91" w:rsidP="006C790B">
      <w:pPr>
        <w:pStyle w:val="NormalWeb"/>
        <w:widowControl/>
        <w:suppressAutoHyphens w:val="0"/>
        <w:spacing w:before="0" w:after="0"/>
        <w:jc w:val="both"/>
        <w:rPr>
          <w:sz w:val="22"/>
          <w:szCs w:val="22"/>
        </w:rPr>
      </w:pPr>
    </w:p>
    <w:p w:rsidR="00617D91" w:rsidRPr="00433134" w:rsidRDefault="00617D91" w:rsidP="00EC47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Wykonawca zobowiązany jest do przedstawienia Inżynierowi kontraktu szczegółowego  harmonogramu rzeczowo - finansowego wykonania robót, sporządzonego w okresach tygodniowych, uwzględniający wymagane terminy i koszty realizacji robót (zgodnie z ofertą Wykonawcy), w formie wykresu Gantta zawierający poszczególne etapy robót, które mogą stanowić osobny element odbioru częściowego,</w:t>
      </w:r>
      <w:r>
        <w:rPr>
          <w:rFonts w:ascii="Times New Roman" w:hAnsi="Times New Roman" w:cs="Times New Roman"/>
        </w:rPr>
        <w:t xml:space="preserve"> </w:t>
      </w:r>
      <w:r w:rsidRPr="00433134">
        <w:rPr>
          <w:rFonts w:ascii="Times New Roman" w:hAnsi="Times New Roman" w:cs="Times New Roman"/>
        </w:rPr>
        <w:t xml:space="preserve">z uwzględnieniem terminów realizacji każdego z tych elementów w okresach 7 dniowych oraz kolejności, w jakiej Wykonawca zamierza prowadzić roboty. </w:t>
      </w:r>
    </w:p>
    <w:p w:rsidR="00617D91" w:rsidRPr="00433134" w:rsidRDefault="00617D91" w:rsidP="006C79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7D91" w:rsidRPr="00433134" w:rsidRDefault="00617D91" w:rsidP="00EC470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Przeanalizowany i zaopiniowany pozytywnie przez Inżynieria kontraktu, zaakceptowany przez Zamawiającego harmonogram rzeczowo - finansowy wykonania robót stanowił będzie podstawę do realizacji przedmiotu umowy.</w:t>
      </w:r>
    </w:p>
    <w:p w:rsidR="00617D91" w:rsidRPr="00433134" w:rsidRDefault="00617D91" w:rsidP="006C79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7D91" w:rsidRPr="00433134" w:rsidRDefault="00617D91" w:rsidP="00EC47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W przypadku zmiany terminów realizacji przedmiotu umowy określonych w harmonogramie, Wykonawca zobowiązany jest do dokonania aktualizacji harmon</w:t>
      </w:r>
      <w:r>
        <w:rPr>
          <w:rFonts w:ascii="Times New Roman" w:hAnsi="Times New Roman" w:cs="Times New Roman"/>
        </w:rPr>
        <w:t>ogramu w terminie do siedmiu (7</w:t>
      </w:r>
      <w:r w:rsidRPr="00433134">
        <w:rPr>
          <w:rFonts w:ascii="Times New Roman" w:hAnsi="Times New Roman" w:cs="Times New Roman"/>
        </w:rPr>
        <w:t xml:space="preserve">) dni kalendarzowych od dnia wystąpienia okoliczności powodujących zmianę terminów wynikających z harmonogramu i ponownego przedstawienia zaktualizowanego harmonogramu do zaopiniowania przez Inżyniera kontraktu  i akceptacji Zamawiającego. </w:t>
      </w:r>
    </w:p>
    <w:p w:rsidR="00617D91" w:rsidRPr="00433134" w:rsidRDefault="00617D91" w:rsidP="006C79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7D91" w:rsidRPr="00433134" w:rsidRDefault="00617D91" w:rsidP="00EC470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Wykonawca zobowiązany jest do przedłożenia Inżynierowi kon</w:t>
      </w:r>
      <w:r>
        <w:rPr>
          <w:rFonts w:ascii="Times New Roman" w:hAnsi="Times New Roman" w:cs="Times New Roman"/>
        </w:rPr>
        <w:t>traktu do akceptacji wniosek o </w:t>
      </w:r>
      <w:r w:rsidRPr="00433134">
        <w:rPr>
          <w:rFonts w:ascii="Times New Roman" w:hAnsi="Times New Roman" w:cs="Times New Roman"/>
        </w:rPr>
        <w:t>zatwierdzenie materiału lub urządzenia przynajmniej na siedem (7) dni roboczych przed jego wbudowaniem.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EC4702">
      <w:pPr>
        <w:pStyle w:val="NormalWeb"/>
        <w:widowControl/>
        <w:numPr>
          <w:ilvl w:val="0"/>
          <w:numId w:val="4"/>
        </w:numPr>
        <w:suppressAutoHyphens w:val="0"/>
        <w:spacing w:before="0" w:after="0"/>
        <w:jc w:val="both"/>
        <w:rPr>
          <w:sz w:val="22"/>
          <w:szCs w:val="22"/>
        </w:rPr>
      </w:pPr>
      <w:r w:rsidRPr="00433134">
        <w:rPr>
          <w:sz w:val="22"/>
          <w:szCs w:val="22"/>
        </w:rPr>
        <w:t>Pozostałe obowiązki, zobowiązania Wykonawcy, wytyczne realizacy</w:t>
      </w:r>
      <w:r>
        <w:rPr>
          <w:sz w:val="22"/>
          <w:szCs w:val="22"/>
        </w:rPr>
        <w:t>jne, zostały określone w </w:t>
      </w:r>
      <w:r w:rsidRPr="00433134">
        <w:rPr>
          <w:sz w:val="22"/>
          <w:szCs w:val="22"/>
        </w:rPr>
        <w:t>załączniku nr 1 do specyfikacji istotnych warunków zamówienia</w:t>
      </w:r>
      <w:r>
        <w:rPr>
          <w:sz w:val="22"/>
          <w:szCs w:val="22"/>
        </w:rPr>
        <w:t>,</w:t>
      </w:r>
      <w:r w:rsidRPr="00433134">
        <w:rPr>
          <w:sz w:val="22"/>
          <w:szCs w:val="22"/>
        </w:rPr>
        <w:t xml:space="preserve"> będącego integralną częścią niniejszej umowy.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EC470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 xml:space="preserve">Wykonawca ma obowiązek znać i stosować w czasie prowadzenia robót przepisy dotyczące ochrony środowiska naturalnego i bezpieczeństwa pracy. Opłaty i kary za przekroczenie w trakcie robót norm, określonych w odpowiednich przepisach dotyczących ochrony środowiska i bezpieczeństwa pracy, ponosi Wykonawca. 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EC4702">
      <w:pPr>
        <w:pStyle w:val="NormalWeb"/>
        <w:widowControl/>
        <w:numPr>
          <w:ilvl w:val="0"/>
          <w:numId w:val="4"/>
        </w:numPr>
        <w:suppressAutoHyphens w:val="0"/>
        <w:spacing w:before="0" w:after="0"/>
        <w:jc w:val="both"/>
        <w:rPr>
          <w:sz w:val="22"/>
          <w:szCs w:val="22"/>
        </w:rPr>
      </w:pPr>
      <w:r w:rsidRPr="00433134">
        <w:rPr>
          <w:sz w:val="22"/>
          <w:szCs w:val="22"/>
        </w:rPr>
        <w:t>Wykonawca jest wytwórcą i posiadaczem odpadów w rozumieniu przepisów ustawy z dnia 14 grudnia 2012 r. o odpadach (tekst jedn. Dz. U. z 2016</w:t>
      </w:r>
      <w:r>
        <w:rPr>
          <w:sz w:val="22"/>
          <w:szCs w:val="22"/>
        </w:rPr>
        <w:t xml:space="preserve"> </w:t>
      </w:r>
      <w:r w:rsidRPr="00433134">
        <w:rPr>
          <w:sz w:val="22"/>
          <w:szCs w:val="22"/>
        </w:rPr>
        <w:t>r., poz. 1987</w:t>
      </w:r>
      <w:r>
        <w:rPr>
          <w:sz w:val="22"/>
          <w:szCs w:val="22"/>
        </w:rPr>
        <w:t xml:space="preserve"> z późn. zm.)</w:t>
      </w:r>
      <w:r w:rsidRPr="00433134">
        <w:rPr>
          <w:sz w:val="22"/>
          <w:szCs w:val="22"/>
        </w:rPr>
        <w:t>. Wykonawca w trakcie realizacji przedmiotu umowy ma obowiązek w pierwszej kolejności poddania odpadów budowlanych (odpadów betonowych, gruzu budowlanego, ziemi) odzyskowi, a jeżeli  z przyczyn technologicznych jest to niemożliwe lub nie uzasadnione z przyczyn ekologicznych lub ekonomicznych - zobowiązany jest do przekazania powstałych odpadów do unieszkodliwiania. Wykonawca zobowiązany jest do udokumentowania Inżynierowi kontraktu sposobu gospodarowania tymi odpadami, jako warunek konieczny dokonania odbioru końcowego robót.</w:t>
      </w:r>
    </w:p>
    <w:p w:rsidR="00617D91" w:rsidRPr="00433134" w:rsidRDefault="00617D91" w:rsidP="006C790B">
      <w:pPr>
        <w:pStyle w:val="NormalWeb"/>
        <w:widowControl/>
        <w:suppressAutoHyphens w:val="0"/>
        <w:spacing w:before="0" w:after="0"/>
        <w:jc w:val="both"/>
        <w:rPr>
          <w:sz w:val="22"/>
          <w:szCs w:val="22"/>
        </w:rPr>
      </w:pPr>
    </w:p>
    <w:p w:rsidR="00617D91" w:rsidRPr="00433134" w:rsidRDefault="00617D91" w:rsidP="00EC470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Wykonawca zobowiązany jest do niezwłocznego informowania Zamawiającego o każdej zmianie adresu siedziby i o każdej innej zmianie działalności, mogącej mieć wpływ na realizację umowy.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5313D5">
      <w:pPr>
        <w:pStyle w:val="NoSpacing"/>
        <w:jc w:val="center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§ 4</w:t>
      </w:r>
    </w:p>
    <w:p w:rsidR="00617D91" w:rsidRPr="00433134" w:rsidRDefault="00617D91" w:rsidP="005313D5">
      <w:pPr>
        <w:pStyle w:val="Header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433134">
        <w:rPr>
          <w:rFonts w:ascii="Times New Roman" w:hAnsi="Times New Roman" w:cs="Times New Roman"/>
          <w:u w:val="single"/>
        </w:rPr>
        <w:t>Termin wykonania i odbiór przedmiotu umowy</w:t>
      </w:r>
    </w:p>
    <w:p w:rsidR="00617D91" w:rsidRPr="00433134" w:rsidRDefault="00617D91" w:rsidP="006C790B">
      <w:pPr>
        <w:pStyle w:val="Header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617D91" w:rsidRPr="00EE0DE9" w:rsidRDefault="00617D91" w:rsidP="00EE0DE9">
      <w:pPr>
        <w:pStyle w:val="NormalWeb"/>
        <w:widowControl/>
        <w:numPr>
          <w:ilvl w:val="0"/>
          <w:numId w:val="5"/>
        </w:numPr>
        <w:suppressAutoHyphens w:val="0"/>
        <w:spacing w:before="0" w:after="0"/>
        <w:jc w:val="both"/>
        <w:rPr>
          <w:sz w:val="22"/>
          <w:szCs w:val="22"/>
        </w:rPr>
      </w:pPr>
      <w:r w:rsidRPr="00EE0DE9">
        <w:rPr>
          <w:sz w:val="22"/>
          <w:szCs w:val="22"/>
        </w:rPr>
        <w:t xml:space="preserve">Całość przedmiotu umowy, zgodnie z ofertą Wykonawcy, zostanie zrealizowana w terminie do …. miesięcy licząc od daty zawarcia umowy, z zastrzeżeniem ust. 2. </w:t>
      </w:r>
    </w:p>
    <w:p w:rsidR="00617D91" w:rsidRPr="00EE0DE9" w:rsidRDefault="00617D91" w:rsidP="00EE0DE9">
      <w:pPr>
        <w:pStyle w:val="NormalWeb"/>
        <w:widowControl/>
        <w:suppressAutoHyphens w:val="0"/>
        <w:spacing w:before="0" w:after="0"/>
        <w:jc w:val="both"/>
        <w:rPr>
          <w:sz w:val="22"/>
          <w:szCs w:val="22"/>
        </w:rPr>
      </w:pPr>
    </w:p>
    <w:p w:rsidR="00617D91" w:rsidRPr="00EE0DE9" w:rsidRDefault="00617D91" w:rsidP="00EE0DE9">
      <w:pPr>
        <w:pStyle w:val="NormalWeb"/>
        <w:widowControl/>
        <w:numPr>
          <w:ilvl w:val="0"/>
          <w:numId w:val="5"/>
        </w:numPr>
        <w:suppressAutoHyphens w:val="0"/>
        <w:spacing w:before="0" w:after="0"/>
        <w:jc w:val="both"/>
        <w:rPr>
          <w:sz w:val="22"/>
          <w:szCs w:val="22"/>
        </w:rPr>
      </w:pPr>
      <w:r w:rsidRPr="00EE0DE9">
        <w:rPr>
          <w:sz w:val="22"/>
          <w:szCs w:val="22"/>
        </w:rPr>
        <w:t xml:space="preserve">Przedmiot umowy w zakresie przebudowy i termomodernizacji budynku siedziby OSiR „Skałka” wraz z uzyskaniem pozwolenia na użytkowanie, zgodnie z ofertą Wykonawcy, zostanie zrealizowany w terminie ….. miesięcy licząc od daty zawarcia umowy. </w:t>
      </w:r>
    </w:p>
    <w:p w:rsidR="00617D91" w:rsidRPr="00EE0DE9" w:rsidRDefault="00617D91" w:rsidP="00EE0DE9">
      <w:pPr>
        <w:pStyle w:val="NormalWeb"/>
        <w:widowControl/>
        <w:suppressAutoHyphens w:val="0"/>
        <w:spacing w:before="0" w:after="0"/>
        <w:jc w:val="both"/>
        <w:rPr>
          <w:sz w:val="22"/>
          <w:szCs w:val="22"/>
        </w:rPr>
      </w:pPr>
    </w:p>
    <w:p w:rsidR="00617D91" w:rsidRPr="00433134" w:rsidRDefault="00617D91" w:rsidP="00EE0DE9">
      <w:pPr>
        <w:pStyle w:val="NormalWeb"/>
        <w:widowControl/>
        <w:numPr>
          <w:ilvl w:val="0"/>
          <w:numId w:val="5"/>
        </w:numPr>
        <w:suppressAutoHyphens w:val="0"/>
        <w:spacing w:before="0" w:after="0"/>
        <w:jc w:val="both"/>
        <w:rPr>
          <w:sz w:val="22"/>
          <w:szCs w:val="22"/>
        </w:rPr>
      </w:pPr>
      <w:r w:rsidRPr="00433134">
        <w:rPr>
          <w:sz w:val="22"/>
          <w:szCs w:val="22"/>
        </w:rPr>
        <w:t>Wykonawca jest zobowiązany do wykonywania robót zgodnie z zatwierdzonym przez Zamawiającego szczegółowym harmonogramem rzeczowo - finansowym wykonania robót,  aktualizowanym w toku realizacji umowy.</w:t>
      </w:r>
    </w:p>
    <w:p w:rsidR="00617D91" w:rsidRPr="00433134" w:rsidRDefault="00617D91" w:rsidP="00EE0DE9">
      <w:pPr>
        <w:pStyle w:val="NormalWeb"/>
        <w:widowControl/>
        <w:suppressAutoHyphens w:val="0"/>
        <w:spacing w:before="0" w:after="0"/>
        <w:jc w:val="both"/>
        <w:rPr>
          <w:sz w:val="22"/>
          <w:szCs w:val="22"/>
        </w:rPr>
      </w:pPr>
    </w:p>
    <w:p w:rsidR="00617D91" w:rsidRPr="00EE0DE9" w:rsidRDefault="00617D91" w:rsidP="00EE0DE9">
      <w:pPr>
        <w:pStyle w:val="NormalWeb"/>
        <w:widowControl/>
        <w:numPr>
          <w:ilvl w:val="0"/>
          <w:numId w:val="5"/>
        </w:numPr>
        <w:suppressAutoHyphens w:val="0"/>
        <w:spacing w:before="0" w:after="0"/>
        <w:jc w:val="both"/>
        <w:rPr>
          <w:sz w:val="22"/>
          <w:szCs w:val="22"/>
        </w:rPr>
      </w:pPr>
      <w:r w:rsidRPr="00EE0DE9">
        <w:rPr>
          <w:sz w:val="22"/>
          <w:szCs w:val="22"/>
        </w:rPr>
        <w:t xml:space="preserve">Przedmiotem odbioru końcowego będzie całość zamówienia. </w:t>
      </w:r>
    </w:p>
    <w:p w:rsidR="00617D91" w:rsidRPr="00EE0DE9" w:rsidRDefault="00617D91" w:rsidP="00EE0DE9">
      <w:pPr>
        <w:pStyle w:val="NormalWeb"/>
        <w:widowControl/>
        <w:suppressAutoHyphens w:val="0"/>
        <w:spacing w:before="0" w:after="0"/>
        <w:jc w:val="both"/>
        <w:rPr>
          <w:sz w:val="22"/>
          <w:szCs w:val="22"/>
        </w:rPr>
      </w:pPr>
    </w:p>
    <w:p w:rsidR="00617D91" w:rsidRPr="00EE0DE9" w:rsidRDefault="00617D91" w:rsidP="00EE0DE9">
      <w:pPr>
        <w:pStyle w:val="NormalWeb"/>
        <w:widowControl/>
        <w:numPr>
          <w:ilvl w:val="0"/>
          <w:numId w:val="5"/>
        </w:numPr>
        <w:suppressAutoHyphens w:val="0"/>
        <w:spacing w:before="0" w:after="0"/>
        <w:jc w:val="both"/>
        <w:rPr>
          <w:sz w:val="22"/>
          <w:szCs w:val="22"/>
        </w:rPr>
      </w:pPr>
      <w:r w:rsidRPr="00EE0DE9">
        <w:rPr>
          <w:sz w:val="22"/>
          <w:szCs w:val="22"/>
        </w:rPr>
        <w:t>Po zakończeniu robót, po zgłoszeniu przez kierownika budowy gotowości do odbioru i potwierdzeniu tej gotowości przez Inżyniera kontraktu, Zamawiający wyznaczy datę i rozpocznie czynności odbioru  końcowego robót stanowiących przedmiot umowy.</w:t>
      </w:r>
    </w:p>
    <w:p w:rsidR="00617D91" w:rsidRPr="00EE0DE9" w:rsidRDefault="00617D91" w:rsidP="00EE0DE9">
      <w:pPr>
        <w:pStyle w:val="NormalWeb"/>
        <w:widowControl/>
        <w:suppressAutoHyphens w:val="0"/>
        <w:spacing w:before="0" w:after="0"/>
        <w:jc w:val="both"/>
        <w:rPr>
          <w:sz w:val="22"/>
          <w:szCs w:val="22"/>
        </w:rPr>
      </w:pPr>
    </w:p>
    <w:p w:rsidR="00617D91" w:rsidRPr="00EE0DE9" w:rsidRDefault="00617D91" w:rsidP="00EE0DE9">
      <w:pPr>
        <w:pStyle w:val="NormalWeb"/>
        <w:widowControl/>
        <w:numPr>
          <w:ilvl w:val="0"/>
          <w:numId w:val="5"/>
        </w:numPr>
        <w:suppressAutoHyphens w:val="0"/>
        <w:spacing w:before="0" w:after="0"/>
        <w:jc w:val="both"/>
        <w:rPr>
          <w:sz w:val="22"/>
          <w:szCs w:val="22"/>
        </w:rPr>
      </w:pPr>
      <w:r w:rsidRPr="00EE0DE9">
        <w:rPr>
          <w:sz w:val="22"/>
          <w:szCs w:val="22"/>
        </w:rPr>
        <w:t>Obowiązek powiadomienia uczestników odbioru i sporządzenia protokołu ciąży na Zamawiającym.</w:t>
      </w:r>
    </w:p>
    <w:p w:rsidR="00617D91" w:rsidRPr="00EE0DE9" w:rsidRDefault="00617D91" w:rsidP="00EE0DE9">
      <w:pPr>
        <w:pStyle w:val="NormalWeb"/>
        <w:widowControl/>
        <w:suppressAutoHyphens w:val="0"/>
        <w:spacing w:before="0" w:after="0"/>
        <w:jc w:val="both"/>
        <w:rPr>
          <w:sz w:val="22"/>
          <w:szCs w:val="22"/>
        </w:rPr>
      </w:pPr>
    </w:p>
    <w:p w:rsidR="00617D91" w:rsidRPr="00EE0DE9" w:rsidRDefault="00617D91" w:rsidP="00EE0DE9">
      <w:pPr>
        <w:pStyle w:val="NormalWeb"/>
        <w:widowControl/>
        <w:numPr>
          <w:ilvl w:val="0"/>
          <w:numId w:val="5"/>
        </w:numPr>
        <w:suppressAutoHyphens w:val="0"/>
        <w:spacing w:before="0" w:after="0"/>
        <w:jc w:val="both"/>
        <w:rPr>
          <w:sz w:val="22"/>
          <w:szCs w:val="22"/>
        </w:rPr>
      </w:pPr>
      <w:r w:rsidRPr="00EE0DE9">
        <w:rPr>
          <w:sz w:val="22"/>
          <w:szCs w:val="22"/>
        </w:rPr>
        <w:t xml:space="preserve">Wykonawca dołączy do protokołu odbioru robót odpowiedni protokół z uprzedniego odbioru tych samych robót, przeprowadzonego pomiędzy Wykonawcą lub podwykonawcą i podwykonawcami lub dalszymi podwykonawcami. </w:t>
      </w:r>
    </w:p>
    <w:p w:rsidR="00617D91" w:rsidRPr="00EE0DE9" w:rsidRDefault="00617D91" w:rsidP="00EE0DE9">
      <w:pPr>
        <w:pStyle w:val="NormalWeb"/>
        <w:widowControl/>
        <w:suppressAutoHyphens w:val="0"/>
        <w:spacing w:before="0" w:after="0"/>
        <w:jc w:val="both"/>
        <w:rPr>
          <w:sz w:val="22"/>
          <w:szCs w:val="22"/>
        </w:rPr>
      </w:pPr>
    </w:p>
    <w:p w:rsidR="00617D91" w:rsidRPr="00EE0DE9" w:rsidRDefault="00617D91" w:rsidP="00EE0DE9">
      <w:pPr>
        <w:pStyle w:val="NormalWeb"/>
        <w:widowControl/>
        <w:numPr>
          <w:ilvl w:val="0"/>
          <w:numId w:val="5"/>
        </w:numPr>
        <w:suppressAutoHyphens w:val="0"/>
        <w:spacing w:before="0" w:after="0"/>
        <w:jc w:val="both"/>
        <w:rPr>
          <w:sz w:val="22"/>
          <w:szCs w:val="22"/>
        </w:rPr>
      </w:pPr>
      <w:r w:rsidRPr="00EE0DE9">
        <w:rPr>
          <w:sz w:val="22"/>
          <w:szCs w:val="22"/>
        </w:rPr>
        <w:t>Jeżeli w toku czynności odbioru zostaną stwierdzone wady lub usterki, Zamawiającemu przysługują następujące uprawnienia:</w:t>
      </w:r>
    </w:p>
    <w:p w:rsidR="00617D91" w:rsidRPr="00EE0DE9" w:rsidRDefault="00617D91" w:rsidP="00EE0DE9">
      <w:pPr>
        <w:pStyle w:val="NormalWeb"/>
        <w:widowControl/>
        <w:numPr>
          <w:ilvl w:val="1"/>
          <w:numId w:val="5"/>
        </w:numPr>
        <w:suppressAutoHyphens w:val="0"/>
        <w:spacing w:before="0" w:after="0"/>
        <w:jc w:val="both"/>
        <w:rPr>
          <w:sz w:val="22"/>
          <w:szCs w:val="22"/>
        </w:rPr>
      </w:pPr>
      <w:r w:rsidRPr="00EE0DE9">
        <w:rPr>
          <w:sz w:val="22"/>
          <w:szCs w:val="22"/>
        </w:rPr>
        <w:t>jeżeli wady i usterki nadają się do usunięcia, może przerwać lub odmówić odbioru do czasu usunięcia wad i usterek,</w:t>
      </w:r>
    </w:p>
    <w:p w:rsidR="00617D91" w:rsidRPr="00EE0DE9" w:rsidRDefault="00617D91" w:rsidP="00EE0DE9">
      <w:pPr>
        <w:pStyle w:val="NormalWeb"/>
        <w:widowControl/>
        <w:numPr>
          <w:ilvl w:val="1"/>
          <w:numId w:val="5"/>
        </w:numPr>
        <w:suppressAutoHyphens w:val="0"/>
        <w:spacing w:before="0" w:after="0"/>
        <w:jc w:val="both"/>
        <w:rPr>
          <w:sz w:val="22"/>
          <w:szCs w:val="22"/>
        </w:rPr>
      </w:pPr>
      <w:r w:rsidRPr="00EE0DE9">
        <w:rPr>
          <w:sz w:val="22"/>
          <w:szCs w:val="22"/>
        </w:rPr>
        <w:t>jeżeli wady i usterki nie nadają się do usunięcia, a także uniemożliwiają użytkowanie zgodne z przeznaczeniem, Zamawiający może odstąpić od umowy lub żądać wykonania przedmiotu umowy po raz drugi.</w:t>
      </w:r>
    </w:p>
    <w:p w:rsidR="00617D91" w:rsidRPr="00EE0DE9" w:rsidRDefault="00617D91" w:rsidP="00EE0DE9">
      <w:pPr>
        <w:pStyle w:val="NormalWeb"/>
        <w:widowControl/>
        <w:suppressAutoHyphens w:val="0"/>
        <w:spacing w:before="0" w:after="0"/>
        <w:jc w:val="both"/>
        <w:rPr>
          <w:sz w:val="22"/>
          <w:szCs w:val="22"/>
        </w:rPr>
      </w:pPr>
    </w:p>
    <w:p w:rsidR="00617D91" w:rsidRPr="00EE0DE9" w:rsidRDefault="00617D91" w:rsidP="00EE0DE9">
      <w:pPr>
        <w:pStyle w:val="NormalWeb"/>
        <w:widowControl/>
        <w:numPr>
          <w:ilvl w:val="0"/>
          <w:numId w:val="5"/>
        </w:numPr>
        <w:suppressAutoHyphens w:val="0"/>
        <w:spacing w:before="0" w:after="0"/>
        <w:jc w:val="both"/>
        <w:rPr>
          <w:sz w:val="22"/>
          <w:szCs w:val="22"/>
        </w:rPr>
      </w:pPr>
      <w:r w:rsidRPr="00EE0DE9">
        <w:rPr>
          <w:sz w:val="22"/>
          <w:szCs w:val="22"/>
        </w:rPr>
        <w:t>Strony postanawiają, że z czynności odbioru zostanie spisany protokół, zawierający wszelkie ustalenia dokonane w toku odbioru, jak też terminy wyznaczone na usunięcie stwierdzonych przy odbiorze wad.</w:t>
      </w:r>
    </w:p>
    <w:p w:rsidR="00617D91" w:rsidRPr="00EE0DE9" w:rsidRDefault="00617D91" w:rsidP="00134ACD">
      <w:pPr>
        <w:pStyle w:val="NormalWeb"/>
        <w:widowControl/>
        <w:suppressAutoHyphens w:val="0"/>
        <w:spacing w:before="0" w:after="0"/>
        <w:jc w:val="both"/>
        <w:rPr>
          <w:sz w:val="22"/>
          <w:szCs w:val="22"/>
        </w:rPr>
      </w:pPr>
    </w:p>
    <w:p w:rsidR="00617D91" w:rsidRPr="00EE0DE9" w:rsidRDefault="00617D91" w:rsidP="00EE0DE9">
      <w:pPr>
        <w:pStyle w:val="NormalWeb"/>
        <w:widowControl/>
        <w:numPr>
          <w:ilvl w:val="0"/>
          <w:numId w:val="5"/>
        </w:numPr>
        <w:suppressAutoHyphens w:val="0"/>
        <w:spacing w:before="0" w:after="0"/>
        <w:jc w:val="both"/>
        <w:rPr>
          <w:sz w:val="22"/>
          <w:szCs w:val="22"/>
        </w:rPr>
      </w:pPr>
      <w:r w:rsidRPr="00EE0DE9">
        <w:rPr>
          <w:sz w:val="22"/>
          <w:szCs w:val="22"/>
        </w:rPr>
        <w:t>Wykonawca jest zobowiązany do zawiadomienia Zamawiającego o usunięciu wad i usterek oraz do żądania wyznaczenia terminu na odbiór zakwestionowanych poprzednio robót jako wadliwych.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DA1E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§ 5</w:t>
      </w:r>
    </w:p>
    <w:p w:rsidR="00617D91" w:rsidRPr="00433134" w:rsidRDefault="00617D91" w:rsidP="00DA1EA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433134">
        <w:rPr>
          <w:rFonts w:ascii="Times New Roman" w:hAnsi="Times New Roman" w:cs="Times New Roman"/>
          <w:u w:val="single"/>
        </w:rPr>
        <w:t>Wynagrodzenie i warunki płatności</w:t>
      </w:r>
    </w:p>
    <w:p w:rsidR="00617D91" w:rsidRPr="00433134" w:rsidRDefault="00617D91" w:rsidP="006C790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617D91" w:rsidRPr="00134ACD" w:rsidRDefault="00617D91" w:rsidP="00134ACD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134ACD">
        <w:rPr>
          <w:rFonts w:ascii="Times New Roman" w:hAnsi="Times New Roman" w:cs="Times New Roman"/>
        </w:rPr>
        <w:t>Strony ustalają, że za wykonanie przedmiotu niniejszej umowy</w:t>
      </w:r>
      <w:r>
        <w:rPr>
          <w:rFonts w:ascii="Times New Roman" w:hAnsi="Times New Roman" w:cs="Times New Roman"/>
        </w:rPr>
        <w:t>,</w:t>
      </w:r>
      <w:r w:rsidRPr="00134ACD">
        <w:rPr>
          <w:rFonts w:ascii="Times New Roman" w:hAnsi="Times New Roman" w:cs="Times New Roman"/>
        </w:rPr>
        <w:t xml:space="preserve"> zgodnie z ofertą Wykonawcy, Zamawiający zapłaci Wykonawcy wynagrodzenie ryczałtowe w wysokości netto…………………...zł, kwota podatku VAT …………….….brutto ………...…… zł (słownie brutto: ……………………………………..…………………. ).</w:t>
      </w:r>
      <w:r>
        <w:rPr>
          <w:rFonts w:ascii="Times New Roman" w:hAnsi="Times New Roman" w:cs="Times New Roman"/>
        </w:rPr>
        <w:t xml:space="preserve"> </w:t>
      </w:r>
      <w:r w:rsidRPr="00134ACD">
        <w:rPr>
          <w:rFonts w:ascii="Times New Roman" w:hAnsi="Times New Roman" w:cs="Times New Roman"/>
        </w:rPr>
        <w:t>Wykonawca ponosi pełną odpowiedzialność z tytułu przyjętej przez niego w ofercie stawki podatku VAT i w sytuacji niewłaściwego ustalenia stawki podatku nie może żądać od Zamawiającego dopłat i odszkodowań.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134ACD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  <w:lang w:eastAsia="pl-PL"/>
        </w:rPr>
        <w:t>Wynagrodzenie określone w umowie  jest rozumiane jako cena ryczałtowa za wykonanie całości zamówienia, tj. wszystkich prac, robót i towarzyszących im dostaw niezbędnych do realizacji przedmiotu umowy  oraz uwzględnia ryzyko związane z wynagrodzeniem ryczałtowym.</w:t>
      </w:r>
      <w:r w:rsidRPr="00433134">
        <w:rPr>
          <w:rFonts w:ascii="Times New Roman" w:hAnsi="Times New Roman" w:cs="Times New Roman"/>
        </w:rPr>
        <w:t xml:space="preserve"> </w:t>
      </w:r>
      <w:r w:rsidRPr="00433134">
        <w:rPr>
          <w:rFonts w:ascii="Times New Roman" w:hAnsi="Times New Roman" w:cs="Times New Roman"/>
          <w:bCs/>
        </w:rPr>
        <w:t xml:space="preserve">Wynagrodzenie ryczałtowe oznacza, że Wykonawca nie może żądać podwyższenia wynagrodzenia, chociażby w czasie zawarcia umowy nie można było przewidzieć rozmiaru lub kosztów robót. </w:t>
      </w:r>
    </w:p>
    <w:p w:rsidR="00617D91" w:rsidRPr="00433134" w:rsidRDefault="00617D91" w:rsidP="006C79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</w:rPr>
      </w:pPr>
    </w:p>
    <w:p w:rsidR="00617D91" w:rsidRPr="00433134" w:rsidRDefault="00617D91" w:rsidP="00134ACD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</w:rPr>
      </w:pPr>
      <w:r w:rsidRPr="00433134">
        <w:rPr>
          <w:rFonts w:ascii="Times New Roman" w:hAnsi="Times New Roman" w:cs="Times New Roman"/>
          <w:bCs/>
          <w:iCs/>
        </w:rPr>
        <w:t>Zamawiający dopuszcza możliwość fakturowania częściowego na podstawie protokołów częściowych odbioru bez uwag określonych zakresów robót</w:t>
      </w:r>
      <w:r>
        <w:rPr>
          <w:rFonts w:ascii="Times New Roman" w:hAnsi="Times New Roman" w:cs="Times New Roman"/>
          <w:bCs/>
          <w:iCs/>
        </w:rPr>
        <w:t>,</w:t>
      </w:r>
      <w:r w:rsidRPr="00433134">
        <w:rPr>
          <w:rFonts w:ascii="Times New Roman" w:hAnsi="Times New Roman" w:cs="Times New Roman"/>
          <w:bCs/>
          <w:iCs/>
        </w:rPr>
        <w:t xml:space="preserve"> wynikających z</w:t>
      </w:r>
      <w:r>
        <w:rPr>
          <w:rFonts w:ascii="Times New Roman" w:hAnsi="Times New Roman" w:cs="Times New Roman"/>
          <w:bCs/>
          <w:iCs/>
        </w:rPr>
        <w:t>e</w:t>
      </w:r>
      <w:r w:rsidRPr="00433134">
        <w:rPr>
          <w:rFonts w:ascii="Times New Roman" w:hAnsi="Times New Roman" w:cs="Times New Roman"/>
          <w:bCs/>
          <w:iCs/>
        </w:rPr>
        <w:t xml:space="preserve"> szczegółowego harmonogramu</w:t>
      </w:r>
      <w:r>
        <w:rPr>
          <w:rFonts w:ascii="Times New Roman" w:hAnsi="Times New Roman" w:cs="Times New Roman"/>
          <w:bCs/>
          <w:iCs/>
        </w:rPr>
        <w:t>,</w:t>
      </w:r>
      <w:r w:rsidRPr="00433134">
        <w:rPr>
          <w:rFonts w:ascii="Times New Roman" w:hAnsi="Times New Roman" w:cs="Times New Roman"/>
          <w:bCs/>
          <w:iCs/>
        </w:rPr>
        <w:t xml:space="preserve"> z zastrzeżeniem, że  wartość </w:t>
      </w:r>
      <w:r>
        <w:rPr>
          <w:rFonts w:ascii="Times New Roman" w:hAnsi="Times New Roman" w:cs="Times New Roman"/>
          <w:bCs/>
          <w:iCs/>
        </w:rPr>
        <w:t xml:space="preserve">wymagalnych </w:t>
      </w:r>
      <w:r w:rsidRPr="00433134">
        <w:rPr>
          <w:rFonts w:ascii="Times New Roman" w:hAnsi="Times New Roman" w:cs="Times New Roman"/>
          <w:bCs/>
          <w:iCs/>
        </w:rPr>
        <w:t xml:space="preserve">faktur </w:t>
      </w:r>
      <w:r>
        <w:rPr>
          <w:rFonts w:ascii="Times New Roman" w:hAnsi="Times New Roman" w:cs="Times New Roman"/>
          <w:bCs/>
          <w:iCs/>
        </w:rPr>
        <w:t xml:space="preserve">w 2018 roku </w:t>
      </w:r>
      <w:r w:rsidRPr="00433134">
        <w:rPr>
          <w:rFonts w:ascii="Times New Roman" w:hAnsi="Times New Roman" w:cs="Times New Roman"/>
          <w:bCs/>
          <w:iCs/>
        </w:rPr>
        <w:t>nie przekroczy kwoty</w:t>
      </w:r>
      <w:r>
        <w:rPr>
          <w:rFonts w:ascii="Times New Roman" w:hAnsi="Times New Roman" w:cs="Times New Roman"/>
          <w:bCs/>
          <w:iCs/>
        </w:rPr>
        <w:t xml:space="preserve"> 15 710 000,00 zł brutto.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  <w:bCs/>
          <w:iCs/>
        </w:rPr>
      </w:pPr>
    </w:p>
    <w:p w:rsidR="00617D91" w:rsidRPr="00433134" w:rsidRDefault="00617D91" w:rsidP="00134ACD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 xml:space="preserve">Wartość zafakturowanych częściowo robót nie przekroczy 90% wartości wynagrodzenia za wykonanie przedmiotu umowy. Pozostałe 10 % wartości należnego wynagrodzenia zostanie zafakturowane po dokonaniu odbioru końcowego, potwierdzonego stosownym protokołem odbioru bez zastrzeżeń, podpisanym przez Inżyniera kontraktu, Zamawiającego i kierownika budowy ze strony Wykonawcy. 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134ACD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Zapłata należnego Wykonawcy wynagrodzenia nastąpi na podstawie prawidłowo wystawionej faktury VAT, w ciągu 30 dni od daty doręczenia faktury do siedziby Zamawiającego, wg klasyfikacji budżetowej 926.92601.6050 – do kwoty ……………… zł brutto oraz 926.92604.6050 – do kwoty …… ………..zł brutto.</w:t>
      </w:r>
      <w:r>
        <w:rPr>
          <w:rFonts w:ascii="Times New Roman" w:hAnsi="Times New Roman" w:cs="Times New Roman"/>
        </w:rPr>
        <w:t xml:space="preserve"> </w:t>
      </w:r>
      <w:r w:rsidRPr="00433134">
        <w:rPr>
          <w:rFonts w:ascii="Times New Roman" w:hAnsi="Times New Roman" w:cs="Times New Roman"/>
        </w:rPr>
        <w:t>Zmiana klasyfikacji budżetowej, według której nastąpi płatność faktury, nie stanowi podstawy do zmiany umowy.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134ACD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Błędnie wystawiona faktura zostanie odesłana Wykonawcy i nie może stanowić podstawy do zapłaty wynagrodzenia.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134ACD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 xml:space="preserve">W przypadku realizacji części przedmiotu umowy przez podwykonawcę lub dalszego podwykonawcę, warunkiem zapłaty przez Zamawiającego drugiej i następnych części należnego wynagrodzenia za odebrane roboty budowlane jest przedstawienie dowodów zapłaty wymagalnego wynagrodzenia podwykonawcom i dalszym podwykonawcom, biorącym udział w realizacji odebranych robót budowlanych, najpóźniej na </w:t>
      </w:r>
      <w:r>
        <w:rPr>
          <w:rFonts w:ascii="Times New Roman" w:hAnsi="Times New Roman" w:cs="Times New Roman"/>
        </w:rPr>
        <w:t>trzy</w:t>
      </w:r>
      <w:r w:rsidRPr="004331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(3</w:t>
      </w:r>
      <w:r w:rsidRPr="00433134">
        <w:rPr>
          <w:rFonts w:ascii="Times New Roman" w:hAnsi="Times New Roman" w:cs="Times New Roman"/>
        </w:rPr>
        <w:t>) dni robocz</w:t>
      </w:r>
      <w:r>
        <w:rPr>
          <w:rFonts w:ascii="Times New Roman" w:hAnsi="Times New Roman" w:cs="Times New Roman"/>
        </w:rPr>
        <w:t>e</w:t>
      </w:r>
      <w:r w:rsidRPr="00433134">
        <w:rPr>
          <w:rFonts w:ascii="Times New Roman" w:hAnsi="Times New Roman" w:cs="Times New Roman"/>
        </w:rPr>
        <w:t xml:space="preserve"> przed upływem 30 dniowego terminu, o którym mowa w ust. 5 niniejszego paragrafu.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134ACD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W przypadku nieprzedstawienia przez Wykonawcę dowodów zapłaty, o których mowa w ust. 7 niniejszego paragrafu, Zamawiający wstrzyma Wykonawcy wypłatę należnego mu wynagrodzenia za odebrane roboty budowlane w części równej sumie kwot wynikających z nieprzedstawionych dowodów zapłaty.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134A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 xml:space="preserve">Wykonawca wyraża zgodę na potrącanie ewentualnych kar umownych z przysługującego Wykonawcy wynagrodzenia. </w:t>
      </w:r>
    </w:p>
    <w:p w:rsidR="00617D91" w:rsidRPr="00433134" w:rsidRDefault="00617D91" w:rsidP="006C79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7D91" w:rsidRPr="00433134" w:rsidRDefault="00617D91" w:rsidP="00134A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W przypadku odstąpienia przez Zamawiającego od umowy Wykonawcy przysługuje wynagrodzenie odpowiadające stopniowi zaawansowania robót, stwierdzone protokołem sporządzonym przy udziale Inżyniera kontraktu i Zamawiającego.</w:t>
      </w:r>
    </w:p>
    <w:p w:rsidR="00617D91" w:rsidRPr="00433134" w:rsidRDefault="00617D91" w:rsidP="006C79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7D91" w:rsidRPr="00433134" w:rsidRDefault="00617D91" w:rsidP="00134ACD">
      <w:pPr>
        <w:pStyle w:val="BodyText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433134">
        <w:rPr>
          <w:rFonts w:ascii="Times New Roman" w:hAnsi="Times New Roman"/>
          <w:szCs w:val="22"/>
        </w:rPr>
        <w:t>Wykonawca nie może dokonać zastawienia lub przeniesienia jakichkolwiek praw lub obowiązków wynikających z tej umowy na osoby trzecie, dokonywania obciążeń tych praw w jakiejkolwiek formie, w szczególności: cesji, przekazu, sprzedaży, przelewu lub czynności wywołującej podobne skutki; obciążania jakiejkolwiek wierzytelności wynikającej z umowy lub jej części, a także zastawienia lub przeniesienia korzyści wynikającej z umowy lub udziału w niej na osoby trzecie, w tym także poprzez dokonywania zastawu czy objęcia umową poręczenia lub czynności wywołującej podobne skutki. Wyżej wymienione czynności dokonane pomimo zakazu są względem Zamawiającego bezskuteczne.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E13B4B">
      <w:pPr>
        <w:pStyle w:val="NoSpacing"/>
        <w:jc w:val="center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§ 6</w:t>
      </w:r>
    </w:p>
    <w:p w:rsidR="00617D91" w:rsidRPr="00433134" w:rsidRDefault="00617D91" w:rsidP="00E13B4B">
      <w:pPr>
        <w:pStyle w:val="NoSpacing"/>
        <w:jc w:val="center"/>
        <w:rPr>
          <w:rFonts w:ascii="Times New Roman" w:hAnsi="Times New Roman" w:cs="Times New Roman"/>
          <w:u w:val="single"/>
        </w:rPr>
      </w:pPr>
      <w:r w:rsidRPr="00433134">
        <w:rPr>
          <w:rFonts w:ascii="Times New Roman" w:hAnsi="Times New Roman" w:cs="Times New Roman"/>
          <w:u w:val="single"/>
        </w:rPr>
        <w:t>Roboty zamienne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:rsidR="00617D91" w:rsidRPr="00433134" w:rsidRDefault="00617D91" w:rsidP="00134ACD">
      <w:pPr>
        <w:pStyle w:val="NormalWeb"/>
        <w:widowControl/>
        <w:numPr>
          <w:ilvl w:val="0"/>
          <w:numId w:val="7"/>
        </w:numPr>
        <w:suppressAutoHyphens w:val="0"/>
        <w:spacing w:before="0" w:after="0"/>
        <w:jc w:val="both"/>
        <w:rPr>
          <w:sz w:val="22"/>
          <w:szCs w:val="22"/>
        </w:rPr>
      </w:pPr>
      <w:r w:rsidRPr="00433134">
        <w:rPr>
          <w:sz w:val="22"/>
          <w:szCs w:val="22"/>
        </w:rPr>
        <w:t>Zamawiający dopuszcza możliwość wprowadzenia robót zamiennych, których wykonanie ma służyć właściwej realizacji przedmiotu umowy, a które wynikły ze zmiany technologii wykonania robót, zmiany materiałów bądź urządzeń w stosunku do tych, które są określone w dokumentacji projektowej.</w:t>
      </w:r>
    </w:p>
    <w:p w:rsidR="00617D91" w:rsidRPr="00433134" w:rsidRDefault="00617D91" w:rsidP="006C790B">
      <w:pPr>
        <w:pStyle w:val="NormalWeb"/>
        <w:widowControl/>
        <w:suppressAutoHyphens w:val="0"/>
        <w:spacing w:before="0" w:after="0"/>
        <w:jc w:val="both"/>
        <w:rPr>
          <w:sz w:val="22"/>
          <w:szCs w:val="22"/>
        </w:rPr>
      </w:pPr>
    </w:p>
    <w:p w:rsidR="00617D91" w:rsidRPr="00433134" w:rsidRDefault="00617D91" w:rsidP="00134ACD">
      <w:pPr>
        <w:pStyle w:val="NormalWeb"/>
        <w:widowControl/>
        <w:numPr>
          <w:ilvl w:val="0"/>
          <w:numId w:val="7"/>
        </w:numPr>
        <w:suppressAutoHyphens w:val="0"/>
        <w:spacing w:before="0" w:after="0"/>
        <w:jc w:val="both"/>
        <w:rPr>
          <w:sz w:val="22"/>
          <w:szCs w:val="22"/>
        </w:rPr>
      </w:pPr>
      <w:r w:rsidRPr="00433134">
        <w:rPr>
          <w:sz w:val="22"/>
          <w:szCs w:val="22"/>
        </w:rPr>
        <w:t>Zamawiający dopuszcza możliwość wprowadzenia robót zamiennych w przypadku zmiany przepisów wewnętrznych dotyczących regulaminów rozgrywek, warunków uzyskania licencji lub wymagań technicznych torów żużlowych.</w:t>
      </w:r>
    </w:p>
    <w:p w:rsidR="00617D91" w:rsidRPr="00433134" w:rsidRDefault="00617D91" w:rsidP="006C790B">
      <w:pPr>
        <w:pStyle w:val="NormalWeb"/>
        <w:widowControl/>
        <w:suppressAutoHyphens w:val="0"/>
        <w:spacing w:before="0" w:after="0"/>
        <w:jc w:val="both"/>
        <w:rPr>
          <w:sz w:val="22"/>
          <w:szCs w:val="22"/>
        </w:rPr>
      </w:pPr>
    </w:p>
    <w:p w:rsidR="00617D91" w:rsidRPr="00433134" w:rsidRDefault="00617D91" w:rsidP="00134ACD">
      <w:pPr>
        <w:pStyle w:val="NormalWeb"/>
        <w:widowControl/>
        <w:numPr>
          <w:ilvl w:val="0"/>
          <w:numId w:val="7"/>
        </w:numPr>
        <w:suppressAutoHyphens w:val="0"/>
        <w:spacing w:before="0" w:after="0"/>
        <w:jc w:val="both"/>
        <w:rPr>
          <w:sz w:val="22"/>
          <w:szCs w:val="22"/>
        </w:rPr>
      </w:pPr>
      <w:r w:rsidRPr="00433134">
        <w:rPr>
          <w:sz w:val="22"/>
          <w:szCs w:val="22"/>
        </w:rPr>
        <w:t>Roboty zamienne mogą zostać wykonane wyłącznie na podstawie uprzednio sporządzonego protokołu konieczności, podpisanego przez kierownika budowy i Inżyniera kontraktu oraz zatwierdzonego przez Zamawiającego.</w:t>
      </w:r>
    </w:p>
    <w:p w:rsidR="00617D91" w:rsidRPr="00433134" w:rsidRDefault="00617D91" w:rsidP="006C790B">
      <w:pPr>
        <w:pStyle w:val="NormalWeb"/>
        <w:widowControl/>
        <w:suppressAutoHyphens w:val="0"/>
        <w:spacing w:before="0" w:after="0"/>
        <w:jc w:val="both"/>
        <w:rPr>
          <w:sz w:val="22"/>
          <w:szCs w:val="22"/>
        </w:rPr>
      </w:pPr>
    </w:p>
    <w:p w:rsidR="00617D91" w:rsidRPr="00433134" w:rsidRDefault="00617D91" w:rsidP="00134ACD">
      <w:pPr>
        <w:pStyle w:val="NormalWeb"/>
        <w:widowControl/>
        <w:numPr>
          <w:ilvl w:val="0"/>
          <w:numId w:val="7"/>
        </w:numPr>
        <w:suppressAutoHyphens w:val="0"/>
        <w:spacing w:before="0" w:after="0"/>
        <w:jc w:val="both"/>
        <w:rPr>
          <w:sz w:val="22"/>
          <w:szCs w:val="22"/>
        </w:rPr>
      </w:pPr>
      <w:r w:rsidRPr="00433134">
        <w:rPr>
          <w:sz w:val="22"/>
          <w:szCs w:val="22"/>
        </w:rPr>
        <w:t xml:space="preserve">Wynagrodzenie Wykonawcy za roboty zamienne zostanie ustalone </w:t>
      </w:r>
      <w:r>
        <w:rPr>
          <w:sz w:val="22"/>
          <w:szCs w:val="22"/>
        </w:rPr>
        <w:t xml:space="preserve">na podstawie cen jednostkowych </w:t>
      </w:r>
      <w:r w:rsidRPr="00433134">
        <w:rPr>
          <w:sz w:val="22"/>
          <w:szCs w:val="22"/>
        </w:rPr>
        <w:t>i wskaźników cenotwórczych wyszczególnionych w formularzu ofertowym oraz szczegółowym kosztorysie. Podstawą odbioru robót zamiennych będzie obmiar robót wraz z wyceną kosztorysową sporządzoną przez Wykonawcę.</w:t>
      </w:r>
    </w:p>
    <w:p w:rsidR="00617D91" w:rsidRPr="00433134" w:rsidRDefault="00617D91" w:rsidP="006C790B">
      <w:pPr>
        <w:pStyle w:val="NormalWeb"/>
        <w:widowControl/>
        <w:suppressAutoHyphens w:val="0"/>
        <w:spacing w:before="0" w:after="0"/>
        <w:jc w:val="both"/>
        <w:rPr>
          <w:sz w:val="22"/>
          <w:szCs w:val="22"/>
        </w:rPr>
      </w:pPr>
    </w:p>
    <w:p w:rsidR="00617D91" w:rsidRPr="00433134" w:rsidRDefault="00617D91" w:rsidP="00134ACD">
      <w:pPr>
        <w:pStyle w:val="NormalWeb"/>
        <w:widowControl/>
        <w:numPr>
          <w:ilvl w:val="0"/>
          <w:numId w:val="7"/>
        </w:numPr>
        <w:suppressAutoHyphens w:val="0"/>
        <w:spacing w:before="0" w:after="0"/>
        <w:jc w:val="both"/>
        <w:rPr>
          <w:sz w:val="22"/>
          <w:szCs w:val="22"/>
        </w:rPr>
      </w:pPr>
      <w:r w:rsidRPr="00433134">
        <w:rPr>
          <w:sz w:val="22"/>
          <w:szCs w:val="22"/>
        </w:rPr>
        <w:t>W przypadku zlecania wykonania robót zamiennych, wysokość wynagrodzenia Wykonawcy określona w § 5 ust. 1 umowy ulegnie zmianie o różnicę pomiędzy wartością robót budowlanych wynikających z przedmiotu umowy, a wartością zleconych i wykonanych robót zamiennych.</w:t>
      </w:r>
    </w:p>
    <w:p w:rsidR="00617D91" w:rsidRPr="00433134" w:rsidRDefault="00617D91" w:rsidP="006C790B">
      <w:pPr>
        <w:pStyle w:val="Styl"/>
        <w:ind w:right="-1"/>
        <w:jc w:val="both"/>
        <w:rPr>
          <w:b/>
          <w:w w:val="105"/>
          <w:sz w:val="22"/>
          <w:szCs w:val="22"/>
        </w:rPr>
      </w:pPr>
    </w:p>
    <w:p w:rsidR="00617D91" w:rsidRPr="00433134" w:rsidRDefault="00617D91" w:rsidP="00E13B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§ 7</w:t>
      </w:r>
    </w:p>
    <w:p w:rsidR="00617D91" w:rsidRPr="00433134" w:rsidRDefault="00617D91" w:rsidP="00E13B4B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433134">
        <w:rPr>
          <w:rFonts w:ascii="Times New Roman" w:hAnsi="Times New Roman" w:cs="Times New Roman"/>
          <w:u w:val="single"/>
        </w:rPr>
        <w:t>Przedstawiciele stron</w:t>
      </w:r>
    </w:p>
    <w:p w:rsidR="00617D91" w:rsidRPr="00433134" w:rsidRDefault="00617D91" w:rsidP="006C790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617D91" w:rsidRPr="00433134" w:rsidRDefault="00617D91" w:rsidP="00E81409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433134">
        <w:rPr>
          <w:rFonts w:ascii="Times New Roman" w:hAnsi="Times New Roman" w:cs="Times New Roman"/>
          <w:lang w:eastAsia="pl-PL"/>
        </w:rPr>
        <w:t>Przedstawicielami Zamawiającego w trakcie realizacji przedmiotu umowy będą :</w:t>
      </w:r>
    </w:p>
    <w:p w:rsidR="00617D91" w:rsidRPr="00433134" w:rsidRDefault="00617D91" w:rsidP="00134ACD">
      <w:pPr>
        <w:numPr>
          <w:ilvl w:val="1"/>
          <w:numId w:val="8"/>
        </w:numPr>
        <w:spacing w:after="0" w:line="240" w:lineRule="auto"/>
        <w:ind w:right="-10"/>
        <w:jc w:val="both"/>
        <w:rPr>
          <w:rFonts w:ascii="Times New Roman" w:hAnsi="Times New Roman" w:cs="Times New Roman"/>
          <w:bCs/>
          <w:lang w:eastAsia="pl-PL"/>
        </w:rPr>
      </w:pPr>
      <w:r w:rsidRPr="00433134">
        <w:rPr>
          <w:rFonts w:ascii="Times New Roman" w:hAnsi="Times New Roman" w:cs="Times New Roman"/>
          <w:lang w:eastAsia="pl-PL"/>
        </w:rPr>
        <w:t xml:space="preserve">członkowie zespołu nadzorującego w składzie: p. </w:t>
      </w:r>
      <w:r w:rsidRPr="00433134">
        <w:rPr>
          <w:rFonts w:ascii="Times New Roman" w:hAnsi="Times New Roman" w:cs="Times New Roman"/>
        </w:rPr>
        <w:t xml:space="preserve">Mateusz Szampera, p. Michał Lange, p. Adam Słupik,  </w:t>
      </w:r>
      <w:r w:rsidRPr="00433134">
        <w:rPr>
          <w:rFonts w:ascii="Times New Roman" w:hAnsi="Times New Roman" w:cs="Times New Roman"/>
          <w:bCs/>
          <w:lang w:eastAsia="pl-PL"/>
        </w:rPr>
        <w:t>p. Alicja Żebro,</w:t>
      </w:r>
    </w:p>
    <w:p w:rsidR="00617D91" w:rsidRPr="00433134" w:rsidRDefault="00617D91" w:rsidP="00134ACD">
      <w:pPr>
        <w:numPr>
          <w:ilvl w:val="1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433134">
        <w:rPr>
          <w:rFonts w:ascii="Times New Roman" w:hAnsi="Times New Roman" w:cs="Times New Roman"/>
        </w:rPr>
        <w:t xml:space="preserve">p.……………………….. - </w:t>
      </w:r>
      <w:r w:rsidRPr="00433134">
        <w:rPr>
          <w:rFonts w:ascii="Times New Roman" w:hAnsi="Times New Roman" w:cs="Times New Roman"/>
          <w:lang w:eastAsia="pl-PL"/>
        </w:rPr>
        <w:t xml:space="preserve">pełniący funkcję  koordynatora </w:t>
      </w:r>
      <w:r w:rsidRPr="00433134">
        <w:rPr>
          <w:rFonts w:ascii="Times New Roman" w:hAnsi="Times New Roman" w:cs="Times New Roman"/>
          <w:color w:val="000000"/>
          <w:lang w:eastAsia="pl-PL"/>
        </w:rPr>
        <w:t xml:space="preserve"> z ramienia Inżyniera kontraktu</w:t>
      </w:r>
    </w:p>
    <w:p w:rsidR="00617D91" w:rsidRPr="00433134" w:rsidRDefault="00617D91" w:rsidP="00E8140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617D91" w:rsidRPr="00433134" w:rsidRDefault="00617D91" w:rsidP="006C790B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433134">
        <w:rPr>
          <w:rFonts w:ascii="Times New Roman" w:hAnsi="Times New Roman" w:cs="Times New Roman"/>
          <w:lang w:eastAsia="pl-PL"/>
        </w:rPr>
        <w:t xml:space="preserve">Przedstawicielami Wykonawcy  w trakcie realizacji przedmiotu umowy będą : </w:t>
      </w:r>
    </w:p>
    <w:p w:rsidR="00617D91" w:rsidRPr="00433134" w:rsidRDefault="00617D91" w:rsidP="00134ACD">
      <w:pPr>
        <w:numPr>
          <w:ilvl w:val="1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433134">
        <w:rPr>
          <w:rFonts w:ascii="Times New Roman" w:hAnsi="Times New Roman" w:cs="Times New Roman"/>
          <w:lang w:eastAsia="pl-PL"/>
        </w:rPr>
        <w:t xml:space="preserve">p..………………. -  kierownik budowy posiadający  uprawnienia budowlane do kierowania robotami w specjalności konstrukcyjno - budowlanej bez ograniczeń, koordynator realizacji umowy, wskazany w ofercie Wykonawcy, przy czym Wykonawca oświadcza,  że wskazany kierownik budowy będzie obecny osobiście w trakcie realizacji robót  przez minimum 4 godziny dziennie, </w:t>
      </w:r>
    </w:p>
    <w:p w:rsidR="00617D91" w:rsidRPr="00433134" w:rsidRDefault="00617D91" w:rsidP="006C790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617D91" w:rsidRPr="00433134" w:rsidRDefault="00617D91" w:rsidP="00134ACD">
      <w:pPr>
        <w:numPr>
          <w:ilvl w:val="1"/>
          <w:numId w:val="8"/>
        </w:numPr>
        <w:suppressAutoHyphens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 xml:space="preserve">p. …………………….kierownik robót </w:t>
      </w:r>
      <w:r w:rsidRPr="00433134">
        <w:rPr>
          <w:rFonts w:ascii="Times New Roman" w:hAnsi="Times New Roman" w:cs="Times New Roman"/>
          <w:lang w:eastAsia="pl-PL"/>
        </w:rPr>
        <w:t xml:space="preserve">posiadający  uprawnienia budowlane </w:t>
      </w:r>
      <w:r w:rsidRPr="00433134">
        <w:rPr>
          <w:rFonts w:ascii="Times New Roman" w:hAnsi="Times New Roman" w:cs="Times New Roman"/>
        </w:rPr>
        <w:t>bez ograniczeń do kierowania robotami budowlanymi w specjalności inżynieryjnej drogowej,</w:t>
      </w:r>
    </w:p>
    <w:p w:rsidR="00617D91" w:rsidRPr="00433134" w:rsidRDefault="00617D91" w:rsidP="006C790B">
      <w:pPr>
        <w:suppressAutoHyphens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17D91" w:rsidRPr="00433134" w:rsidRDefault="00617D91" w:rsidP="00134ACD">
      <w:pPr>
        <w:numPr>
          <w:ilvl w:val="1"/>
          <w:numId w:val="8"/>
        </w:numPr>
        <w:suppressAutoHyphens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 xml:space="preserve">p……………………. kierownik robót </w:t>
      </w:r>
      <w:r w:rsidRPr="00433134">
        <w:rPr>
          <w:rFonts w:ascii="Times New Roman" w:hAnsi="Times New Roman" w:cs="Times New Roman"/>
          <w:lang w:eastAsia="pl-PL"/>
        </w:rPr>
        <w:t>posiadający  uprawnienia budowlane</w:t>
      </w:r>
      <w:r w:rsidRPr="00433134">
        <w:rPr>
          <w:rFonts w:ascii="Times New Roman" w:hAnsi="Times New Roman" w:cs="Times New Roman"/>
        </w:rPr>
        <w:t xml:space="preserve"> bez ograniczeń do kierowania robotami budowlanymi w specjalności instalacyjnej w zakresie sieci, instalacji i urządzeń cieplnych, wentylacyjnych, gazowych, wodociągowych i kanalizacyjnych, </w:t>
      </w:r>
    </w:p>
    <w:p w:rsidR="00617D91" w:rsidRPr="00433134" w:rsidRDefault="00617D91" w:rsidP="006C790B">
      <w:pPr>
        <w:suppressAutoHyphens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617D91" w:rsidRPr="00433134" w:rsidRDefault="00617D91" w:rsidP="00134ACD">
      <w:pPr>
        <w:numPr>
          <w:ilvl w:val="1"/>
          <w:numId w:val="8"/>
        </w:numPr>
        <w:suppressAutoHyphens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 xml:space="preserve">p………………….. kierownik robót </w:t>
      </w:r>
      <w:r w:rsidRPr="00433134">
        <w:rPr>
          <w:rFonts w:ascii="Times New Roman" w:hAnsi="Times New Roman" w:cs="Times New Roman"/>
          <w:lang w:eastAsia="pl-PL"/>
        </w:rPr>
        <w:t xml:space="preserve">posiadający  uprawnienia budowlane </w:t>
      </w:r>
      <w:r w:rsidRPr="00433134">
        <w:rPr>
          <w:rFonts w:ascii="Times New Roman" w:hAnsi="Times New Roman" w:cs="Times New Roman"/>
        </w:rPr>
        <w:t xml:space="preserve"> bez ograniczeń do kierowania robotami budowlanymi w specjalności instalacyjnej w zakresie sieci, instalacji i urządzeń elektrycznych i elektroenergetycznych </w:t>
      </w:r>
    </w:p>
    <w:p w:rsidR="00617D91" w:rsidRPr="00433134" w:rsidRDefault="00617D91" w:rsidP="006C790B">
      <w:pPr>
        <w:suppressAutoHyphens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17D91" w:rsidRPr="00433134" w:rsidRDefault="00617D91" w:rsidP="00134ACD">
      <w:pPr>
        <w:numPr>
          <w:ilvl w:val="1"/>
          <w:numId w:val="8"/>
        </w:numPr>
        <w:suppressAutoHyphens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433134">
        <w:rPr>
          <w:rFonts w:ascii="Times New Roman" w:hAnsi="Times New Roman" w:cs="Times New Roman"/>
        </w:rPr>
        <w:t xml:space="preserve">p……………………….. kierownik robót </w:t>
      </w:r>
      <w:r w:rsidRPr="00433134">
        <w:rPr>
          <w:rFonts w:ascii="Times New Roman" w:hAnsi="Times New Roman" w:cs="Times New Roman"/>
          <w:lang w:eastAsia="pl-PL"/>
        </w:rPr>
        <w:t xml:space="preserve">posiadający  uprawnienia budowlane </w:t>
      </w:r>
      <w:r w:rsidRPr="00433134">
        <w:rPr>
          <w:rFonts w:ascii="Times New Roman" w:hAnsi="Times New Roman" w:cs="Times New Roman"/>
        </w:rPr>
        <w:t xml:space="preserve">bez ograniczeń do kierowania robotami budowlanymi w specjalności instalacyjnej w zakresie sieci, instalacji i urządzeń telekomunikacyjnych </w:t>
      </w:r>
    </w:p>
    <w:p w:rsidR="00617D91" w:rsidRPr="00433134" w:rsidRDefault="00617D91" w:rsidP="006C790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617D91" w:rsidRPr="00433134" w:rsidRDefault="00617D91" w:rsidP="00134ACD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Zmiana osób, o których mowa w ust. 1 niniejszego paragrafu nie stanowi podstawy do zmiany umowy.</w:t>
      </w:r>
    </w:p>
    <w:p w:rsidR="00617D91" w:rsidRPr="00433134" w:rsidRDefault="00617D91" w:rsidP="006C790B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617D91" w:rsidRPr="00433134" w:rsidRDefault="00617D91" w:rsidP="00E13B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§ 8</w:t>
      </w:r>
    </w:p>
    <w:p w:rsidR="00617D91" w:rsidRPr="00433134" w:rsidRDefault="00617D91" w:rsidP="00E13B4B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433134">
        <w:rPr>
          <w:rFonts w:ascii="Times New Roman" w:hAnsi="Times New Roman" w:cs="Times New Roman"/>
          <w:u w:val="single"/>
        </w:rPr>
        <w:t>Podwykonawstwo</w:t>
      </w:r>
    </w:p>
    <w:p w:rsidR="00617D91" w:rsidRPr="00433134" w:rsidRDefault="00617D91" w:rsidP="006C790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617D91" w:rsidRPr="00433134" w:rsidRDefault="00617D91" w:rsidP="00E52C20">
      <w:pPr>
        <w:pStyle w:val="Default"/>
        <w:numPr>
          <w:ilvl w:val="0"/>
          <w:numId w:val="9"/>
        </w:numPr>
        <w:jc w:val="both"/>
        <w:rPr>
          <w:iCs/>
          <w:color w:val="auto"/>
          <w:sz w:val="22"/>
          <w:szCs w:val="22"/>
        </w:rPr>
      </w:pPr>
      <w:r w:rsidRPr="00433134">
        <w:rPr>
          <w:iCs/>
          <w:color w:val="auto"/>
          <w:sz w:val="22"/>
          <w:szCs w:val="22"/>
        </w:rPr>
        <w:t>Wykonawca zgodnie ze złożoną ofertą  powierza wykonanie części robót tj. ………………………….…… podwykonawcy,</w:t>
      </w:r>
      <w:r>
        <w:rPr>
          <w:iCs/>
          <w:color w:val="auto"/>
          <w:sz w:val="22"/>
          <w:szCs w:val="22"/>
        </w:rPr>
        <w:t xml:space="preserve"> którym jest :……………………………………</w:t>
      </w:r>
    </w:p>
    <w:p w:rsidR="00617D91" w:rsidRPr="00433134" w:rsidRDefault="00617D91" w:rsidP="00E52C20">
      <w:pPr>
        <w:pStyle w:val="Default"/>
        <w:ind w:firstLine="120"/>
        <w:jc w:val="both"/>
        <w:rPr>
          <w:color w:val="auto"/>
          <w:sz w:val="22"/>
          <w:szCs w:val="22"/>
        </w:rPr>
      </w:pPr>
    </w:p>
    <w:p w:rsidR="00617D91" w:rsidRPr="00433134" w:rsidRDefault="00617D91" w:rsidP="00E52C20">
      <w:pPr>
        <w:pStyle w:val="Default"/>
        <w:numPr>
          <w:ilvl w:val="0"/>
          <w:numId w:val="9"/>
        </w:numPr>
        <w:jc w:val="both"/>
        <w:rPr>
          <w:iCs/>
          <w:sz w:val="22"/>
          <w:szCs w:val="22"/>
        </w:rPr>
      </w:pPr>
      <w:r w:rsidRPr="00433134">
        <w:rPr>
          <w:iCs/>
          <w:sz w:val="22"/>
          <w:szCs w:val="22"/>
        </w:rPr>
        <w:t xml:space="preserve">Wykonawca, podwykonawca lub dalszy podwykonawca zamówienia na roboty budowlane objęte przedmiotem niniejszej umowy zamierzający zawrzeć umowę o podwykonawstwo, której przedmiotem są roboty budowlane, jest obowiązany, w trakcie realizacji zamówienia na roboty budowlane, do przedłożenia Zamawiającemu projektu tej umowy, przy czym podwykonawca lub dalszy podwykonawca jest obowiązany dołączyć zgodę Wykonawcy na zawarcie umowy o podwykonawstwo o treści zgodnej z projektem umowy. </w:t>
      </w:r>
    </w:p>
    <w:p w:rsidR="00617D91" w:rsidRPr="00433134" w:rsidRDefault="00617D91" w:rsidP="006C790B">
      <w:pPr>
        <w:pStyle w:val="Default"/>
        <w:jc w:val="both"/>
        <w:rPr>
          <w:sz w:val="22"/>
          <w:szCs w:val="22"/>
        </w:rPr>
      </w:pPr>
    </w:p>
    <w:p w:rsidR="00617D91" w:rsidRPr="00433134" w:rsidRDefault="00617D91" w:rsidP="00E52C20">
      <w:pPr>
        <w:pStyle w:val="Default"/>
        <w:numPr>
          <w:ilvl w:val="0"/>
          <w:numId w:val="9"/>
        </w:numPr>
        <w:jc w:val="both"/>
        <w:rPr>
          <w:iCs/>
          <w:sz w:val="22"/>
          <w:szCs w:val="22"/>
        </w:rPr>
      </w:pPr>
      <w:r w:rsidRPr="00433134">
        <w:rPr>
          <w:iCs/>
          <w:sz w:val="22"/>
          <w:szCs w:val="22"/>
        </w:rPr>
        <w:t xml:space="preserve">Termin zapłaty wynagrodzenia podwykonawcy lub dalszemu podwykonawcy przewidziany w umowie o 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:rsidR="00617D91" w:rsidRPr="00433134" w:rsidRDefault="00617D91" w:rsidP="006C790B">
      <w:pPr>
        <w:pStyle w:val="Default"/>
        <w:jc w:val="both"/>
        <w:rPr>
          <w:sz w:val="22"/>
          <w:szCs w:val="22"/>
        </w:rPr>
      </w:pPr>
    </w:p>
    <w:p w:rsidR="00617D91" w:rsidRPr="00433134" w:rsidRDefault="00617D91" w:rsidP="00E52C2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433134">
        <w:rPr>
          <w:iCs/>
          <w:color w:val="auto"/>
          <w:sz w:val="22"/>
          <w:szCs w:val="22"/>
        </w:rPr>
        <w:t xml:space="preserve">Zamawiający, w terminie 14 dni od daty przedłożenia projektu umowy , zgłasza w formie pisemnej zastrzeżenia do projektu umowy o podwykonawstwo, której przedmiotem są roboty budowlane: </w:t>
      </w:r>
    </w:p>
    <w:p w:rsidR="00617D91" w:rsidRPr="00433134" w:rsidRDefault="00617D91" w:rsidP="00E52C20">
      <w:pPr>
        <w:pStyle w:val="Default"/>
        <w:numPr>
          <w:ilvl w:val="1"/>
          <w:numId w:val="9"/>
        </w:numPr>
        <w:jc w:val="both"/>
        <w:rPr>
          <w:color w:val="auto"/>
          <w:sz w:val="22"/>
          <w:szCs w:val="22"/>
        </w:rPr>
      </w:pPr>
      <w:r w:rsidRPr="00433134">
        <w:rPr>
          <w:iCs/>
          <w:color w:val="auto"/>
          <w:sz w:val="22"/>
          <w:szCs w:val="22"/>
        </w:rPr>
        <w:t xml:space="preserve">niespełniającej wymagań określonych w specyfikacji istotnych warunków zamówienia; </w:t>
      </w:r>
    </w:p>
    <w:p w:rsidR="00617D91" w:rsidRPr="00433134" w:rsidRDefault="00617D91" w:rsidP="00E52C20">
      <w:pPr>
        <w:pStyle w:val="Default"/>
        <w:numPr>
          <w:ilvl w:val="1"/>
          <w:numId w:val="9"/>
        </w:numPr>
        <w:jc w:val="both"/>
        <w:rPr>
          <w:iCs/>
          <w:color w:val="auto"/>
          <w:sz w:val="22"/>
          <w:szCs w:val="22"/>
        </w:rPr>
      </w:pPr>
      <w:r w:rsidRPr="00433134">
        <w:rPr>
          <w:iCs/>
          <w:color w:val="auto"/>
          <w:sz w:val="22"/>
          <w:szCs w:val="22"/>
        </w:rPr>
        <w:t xml:space="preserve">gdy przewiduje termin zapłaty wynagrodzenia dłuższy niż 30 dni. </w:t>
      </w:r>
    </w:p>
    <w:p w:rsidR="00617D91" w:rsidRPr="00433134" w:rsidRDefault="00617D91" w:rsidP="006C790B">
      <w:pPr>
        <w:pStyle w:val="Default"/>
        <w:jc w:val="both"/>
        <w:rPr>
          <w:color w:val="auto"/>
          <w:sz w:val="22"/>
          <w:szCs w:val="22"/>
        </w:rPr>
      </w:pPr>
    </w:p>
    <w:p w:rsidR="00617D91" w:rsidRPr="00433134" w:rsidRDefault="00617D91" w:rsidP="00E52C20">
      <w:pPr>
        <w:pStyle w:val="Default"/>
        <w:numPr>
          <w:ilvl w:val="0"/>
          <w:numId w:val="9"/>
        </w:numPr>
        <w:jc w:val="both"/>
        <w:rPr>
          <w:iCs/>
          <w:color w:val="auto"/>
          <w:sz w:val="22"/>
          <w:szCs w:val="22"/>
        </w:rPr>
      </w:pPr>
      <w:r w:rsidRPr="00433134">
        <w:rPr>
          <w:iCs/>
          <w:color w:val="auto"/>
          <w:sz w:val="22"/>
          <w:szCs w:val="22"/>
        </w:rPr>
        <w:t xml:space="preserve">Niezgłoszenie w formie pisemnej zastrzeżeń do przedłożonego projektu umowy o podwykonawstwo, której przedmiotem są roboty budowlane, w terminie 14 dni, uważa się za akceptację projektu umowy przez Zamawiającego. </w:t>
      </w:r>
    </w:p>
    <w:p w:rsidR="00617D91" w:rsidRPr="00433134" w:rsidRDefault="00617D91" w:rsidP="006C790B">
      <w:pPr>
        <w:pStyle w:val="Default"/>
        <w:jc w:val="both"/>
        <w:rPr>
          <w:color w:val="auto"/>
          <w:sz w:val="22"/>
          <w:szCs w:val="22"/>
        </w:rPr>
      </w:pPr>
    </w:p>
    <w:p w:rsidR="00617D91" w:rsidRPr="00433134" w:rsidRDefault="00617D91" w:rsidP="00E52C20">
      <w:pPr>
        <w:pStyle w:val="Default"/>
        <w:numPr>
          <w:ilvl w:val="0"/>
          <w:numId w:val="9"/>
        </w:numPr>
        <w:jc w:val="both"/>
        <w:rPr>
          <w:iCs/>
          <w:color w:val="auto"/>
          <w:sz w:val="22"/>
          <w:szCs w:val="22"/>
        </w:rPr>
      </w:pPr>
      <w:r w:rsidRPr="00433134">
        <w:rPr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roboty budowlane, w terminie 7 dni od dnia jej zawarcia. </w:t>
      </w:r>
    </w:p>
    <w:p w:rsidR="00617D91" w:rsidRPr="00433134" w:rsidRDefault="00617D91" w:rsidP="006C790B">
      <w:pPr>
        <w:pStyle w:val="Default"/>
        <w:jc w:val="both"/>
        <w:rPr>
          <w:color w:val="auto"/>
          <w:sz w:val="22"/>
          <w:szCs w:val="22"/>
        </w:rPr>
      </w:pPr>
    </w:p>
    <w:p w:rsidR="00617D91" w:rsidRPr="00433134" w:rsidRDefault="00617D91" w:rsidP="00E52C20">
      <w:pPr>
        <w:pStyle w:val="Default"/>
        <w:numPr>
          <w:ilvl w:val="0"/>
          <w:numId w:val="9"/>
        </w:numPr>
        <w:jc w:val="both"/>
        <w:rPr>
          <w:iCs/>
          <w:color w:val="auto"/>
          <w:sz w:val="22"/>
          <w:szCs w:val="22"/>
        </w:rPr>
      </w:pPr>
      <w:r w:rsidRPr="00433134">
        <w:rPr>
          <w:iCs/>
          <w:color w:val="auto"/>
          <w:sz w:val="22"/>
          <w:szCs w:val="22"/>
        </w:rPr>
        <w:t>Zamawiający, w terminie 14 dni, zgłasza w formie pisemnej sprzeciw do umowy o podwykonawstwo, której przedmiotem są roboty budowlane, w przypadkach, o których mowa w ust. 4 niniejszego paragrafu.</w:t>
      </w:r>
    </w:p>
    <w:p w:rsidR="00617D91" w:rsidRPr="00433134" w:rsidRDefault="00617D91" w:rsidP="006C790B">
      <w:pPr>
        <w:pStyle w:val="Default"/>
        <w:jc w:val="both"/>
        <w:rPr>
          <w:color w:val="auto"/>
          <w:sz w:val="22"/>
          <w:szCs w:val="22"/>
        </w:rPr>
      </w:pPr>
    </w:p>
    <w:p w:rsidR="00617D91" w:rsidRPr="00433134" w:rsidRDefault="00617D91" w:rsidP="00E52C20">
      <w:pPr>
        <w:pStyle w:val="Default"/>
        <w:numPr>
          <w:ilvl w:val="0"/>
          <w:numId w:val="9"/>
        </w:numPr>
        <w:jc w:val="both"/>
        <w:rPr>
          <w:iCs/>
          <w:color w:val="auto"/>
          <w:sz w:val="22"/>
          <w:szCs w:val="22"/>
        </w:rPr>
      </w:pPr>
      <w:r w:rsidRPr="00433134">
        <w:rPr>
          <w:iCs/>
          <w:color w:val="auto"/>
          <w:sz w:val="22"/>
          <w:szCs w:val="22"/>
        </w:rPr>
        <w:t xml:space="preserve">Niezgłoszenie w formie pisemnej sprzeciwu do przedłożonej umowy o podwykonawstwo, której przedmiotem są roboty budowlane, w terminie 14 dni, uważa się za akceptację umowy przez Zamawiającego.  </w:t>
      </w:r>
    </w:p>
    <w:p w:rsidR="00617D91" w:rsidRPr="00433134" w:rsidRDefault="00617D91" w:rsidP="006C790B">
      <w:pPr>
        <w:pStyle w:val="Default"/>
        <w:jc w:val="both"/>
        <w:rPr>
          <w:color w:val="auto"/>
          <w:sz w:val="22"/>
          <w:szCs w:val="22"/>
        </w:rPr>
      </w:pPr>
    </w:p>
    <w:p w:rsidR="00617D91" w:rsidRPr="00433134" w:rsidRDefault="00617D91" w:rsidP="00E52C20">
      <w:pPr>
        <w:pStyle w:val="Default"/>
        <w:numPr>
          <w:ilvl w:val="0"/>
          <w:numId w:val="9"/>
        </w:numPr>
        <w:jc w:val="both"/>
        <w:rPr>
          <w:iCs/>
          <w:color w:val="auto"/>
          <w:sz w:val="22"/>
          <w:szCs w:val="22"/>
        </w:rPr>
      </w:pPr>
      <w:r w:rsidRPr="00433134">
        <w:rPr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 o podwykonawstwo o wartości mniejszej niż 0,5% wartości umowy w sprawie zamówienia publicznego. Wyłączenie, o którym mowa wyżej, nie dotyczy umów o podwykonawstwo o wartości większej niż 50 000 zł. </w:t>
      </w:r>
    </w:p>
    <w:p w:rsidR="00617D91" w:rsidRPr="00433134" w:rsidRDefault="00617D91" w:rsidP="006C790B">
      <w:pPr>
        <w:pStyle w:val="Default"/>
        <w:jc w:val="both"/>
        <w:rPr>
          <w:color w:val="auto"/>
          <w:sz w:val="22"/>
          <w:szCs w:val="22"/>
        </w:rPr>
      </w:pPr>
    </w:p>
    <w:p w:rsidR="00617D91" w:rsidRPr="00433134" w:rsidRDefault="00617D91" w:rsidP="00E52C20">
      <w:pPr>
        <w:pStyle w:val="Default"/>
        <w:numPr>
          <w:ilvl w:val="0"/>
          <w:numId w:val="9"/>
        </w:numPr>
        <w:jc w:val="both"/>
        <w:rPr>
          <w:iCs/>
          <w:color w:val="auto"/>
          <w:sz w:val="22"/>
          <w:szCs w:val="22"/>
        </w:rPr>
      </w:pPr>
      <w:r w:rsidRPr="00433134">
        <w:rPr>
          <w:iCs/>
          <w:color w:val="auto"/>
          <w:sz w:val="22"/>
          <w:szCs w:val="22"/>
        </w:rPr>
        <w:t xml:space="preserve">W przypadku, gdy w umowie, o której mowa w ust. 9 niniejszego paragrafu, termin zapłaty wynagrodzenia jest dłuższy niż 30 dni, Zamawiający informuje o tym Wykonawcę i wzywa go do doprowadzenia do zmiany tej umowy pod rygorem wystąpienia o zapłatę kary umownej. </w:t>
      </w:r>
    </w:p>
    <w:p w:rsidR="00617D91" w:rsidRPr="00433134" w:rsidRDefault="00617D91" w:rsidP="006C790B">
      <w:pPr>
        <w:pStyle w:val="Default"/>
        <w:jc w:val="both"/>
        <w:rPr>
          <w:color w:val="auto"/>
          <w:sz w:val="22"/>
          <w:szCs w:val="22"/>
        </w:rPr>
      </w:pPr>
    </w:p>
    <w:p w:rsidR="00617D91" w:rsidRPr="00433134" w:rsidRDefault="00617D91" w:rsidP="00E52C20">
      <w:pPr>
        <w:pStyle w:val="Default"/>
        <w:numPr>
          <w:ilvl w:val="0"/>
          <w:numId w:val="9"/>
        </w:numPr>
        <w:jc w:val="both"/>
        <w:rPr>
          <w:iCs/>
          <w:color w:val="auto"/>
          <w:sz w:val="22"/>
          <w:szCs w:val="22"/>
        </w:rPr>
      </w:pPr>
      <w:r w:rsidRPr="00433134">
        <w:rPr>
          <w:iCs/>
          <w:color w:val="auto"/>
          <w:sz w:val="22"/>
          <w:szCs w:val="22"/>
        </w:rPr>
        <w:t xml:space="preserve">Przepisy ust. 2–10 niniejszego paragrafu stosuje się odpowiednio do zmian umowy </w:t>
      </w:r>
      <w:r>
        <w:rPr>
          <w:iCs/>
          <w:color w:val="auto"/>
          <w:sz w:val="22"/>
          <w:szCs w:val="22"/>
        </w:rPr>
        <w:br/>
      </w:r>
      <w:r w:rsidRPr="00433134">
        <w:rPr>
          <w:iCs/>
          <w:color w:val="auto"/>
          <w:sz w:val="22"/>
          <w:szCs w:val="22"/>
        </w:rPr>
        <w:t xml:space="preserve">o podwykonawstwo. </w:t>
      </w:r>
    </w:p>
    <w:p w:rsidR="00617D91" w:rsidRPr="00433134" w:rsidRDefault="00617D91" w:rsidP="006C790B">
      <w:pPr>
        <w:pStyle w:val="Default"/>
        <w:jc w:val="both"/>
        <w:rPr>
          <w:color w:val="auto"/>
          <w:sz w:val="22"/>
          <w:szCs w:val="22"/>
        </w:rPr>
      </w:pPr>
    </w:p>
    <w:p w:rsidR="00617D91" w:rsidRPr="00433134" w:rsidRDefault="00617D91" w:rsidP="00E52C20">
      <w:pPr>
        <w:pStyle w:val="Default"/>
        <w:numPr>
          <w:ilvl w:val="0"/>
          <w:numId w:val="9"/>
        </w:numPr>
        <w:jc w:val="both"/>
        <w:rPr>
          <w:iCs/>
          <w:color w:val="auto"/>
          <w:sz w:val="22"/>
          <w:szCs w:val="22"/>
        </w:rPr>
      </w:pPr>
      <w:r w:rsidRPr="00433134">
        <w:rPr>
          <w:iCs/>
          <w:color w:val="auto"/>
          <w:sz w:val="22"/>
          <w:szCs w:val="22"/>
        </w:rPr>
        <w:t xml:space="preserve">Jeżeli zmiana albo rezygnacja z podwykonawcy dotyczy podmiotu innego ( tzw. podmiot trzeci ), na którego zasoby wykonawca powoływał się, na zasadach określonych w art. 22 a ust. 1 ustawy Prawo zamówień publicznych  w celu wykazania spełniania warunków udziału w postępowaniu, wykonawca jest obowiązany wykazać Zamawiającemu, że proponowany inny podwykonawca lub wykonawca samodzielnie spełnia je w stopniu nie mniejszym niż podwykonawca, na którego zasoby wykonawca powoływał się w trakcie postępowania o udzielenie zamówienia. </w:t>
      </w:r>
    </w:p>
    <w:p w:rsidR="00617D91" w:rsidRPr="00433134" w:rsidRDefault="00617D91" w:rsidP="006C790B">
      <w:pPr>
        <w:pStyle w:val="Default"/>
        <w:jc w:val="both"/>
        <w:rPr>
          <w:iCs/>
          <w:color w:val="auto"/>
          <w:sz w:val="22"/>
          <w:szCs w:val="22"/>
        </w:rPr>
      </w:pPr>
    </w:p>
    <w:p w:rsidR="00617D91" w:rsidRPr="00433134" w:rsidRDefault="00617D91" w:rsidP="00E52C20">
      <w:pPr>
        <w:pStyle w:val="Default"/>
        <w:numPr>
          <w:ilvl w:val="0"/>
          <w:numId w:val="9"/>
        </w:numPr>
        <w:jc w:val="both"/>
        <w:rPr>
          <w:iCs/>
          <w:color w:val="auto"/>
          <w:sz w:val="22"/>
          <w:szCs w:val="22"/>
        </w:rPr>
      </w:pPr>
      <w:r w:rsidRPr="00433134">
        <w:rPr>
          <w:iCs/>
          <w:color w:val="auto"/>
          <w:sz w:val="22"/>
          <w:szCs w:val="22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budowlane, dostawę lub usługi.</w:t>
      </w:r>
    </w:p>
    <w:p w:rsidR="00617D91" w:rsidRPr="00433134" w:rsidRDefault="00617D91" w:rsidP="006C790B">
      <w:pPr>
        <w:pStyle w:val="Default"/>
        <w:jc w:val="both"/>
        <w:rPr>
          <w:color w:val="auto"/>
          <w:sz w:val="22"/>
          <w:szCs w:val="22"/>
        </w:rPr>
      </w:pPr>
    </w:p>
    <w:p w:rsidR="00617D91" w:rsidRPr="00433134" w:rsidRDefault="00617D91" w:rsidP="00E52C20">
      <w:pPr>
        <w:pStyle w:val="Default"/>
        <w:numPr>
          <w:ilvl w:val="0"/>
          <w:numId w:val="9"/>
        </w:numPr>
        <w:jc w:val="both"/>
        <w:rPr>
          <w:iCs/>
          <w:color w:val="auto"/>
          <w:sz w:val="22"/>
          <w:szCs w:val="22"/>
        </w:rPr>
      </w:pPr>
      <w:r w:rsidRPr="00433134">
        <w:rPr>
          <w:iCs/>
          <w:color w:val="auto"/>
          <w:sz w:val="22"/>
          <w:szCs w:val="22"/>
        </w:rPr>
        <w:t>Wynagrodzenie, o którym mowa w ust. 13 niniejszego paragrafu</w:t>
      </w:r>
      <w:r w:rsidRPr="00433134">
        <w:rPr>
          <w:color w:val="auto"/>
          <w:sz w:val="22"/>
          <w:szCs w:val="22"/>
        </w:rPr>
        <w:t xml:space="preserve"> </w:t>
      </w:r>
      <w:r w:rsidRPr="00433134">
        <w:rPr>
          <w:iCs/>
          <w:color w:val="auto"/>
          <w:sz w:val="22"/>
          <w:szCs w:val="22"/>
        </w:rPr>
        <w:t>dotyczy wyłącznie należności powstałych po zaakceptowaniu przez Zamawiającego umowy o podwykonawstwo, której przedmiotem są roboty budowlane lub po przedłożeniu Zamawiającemu poświadczonej za zgodność kopii umowy o podwykonawstwo, której przedmiotem są dostawy lub usługi.</w:t>
      </w:r>
    </w:p>
    <w:p w:rsidR="00617D91" w:rsidRPr="00433134" w:rsidRDefault="00617D91" w:rsidP="006C790B">
      <w:pPr>
        <w:pStyle w:val="Default"/>
        <w:jc w:val="both"/>
        <w:rPr>
          <w:color w:val="auto"/>
          <w:sz w:val="22"/>
          <w:szCs w:val="22"/>
        </w:rPr>
      </w:pPr>
    </w:p>
    <w:p w:rsidR="00617D91" w:rsidRPr="00433134" w:rsidRDefault="00617D91" w:rsidP="00E52C20">
      <w:pPr>
        <w:pStyle w:val="Default"/>
        <w:numPr>
          <w:ilvl w:val="0"/>
          <w:numId w:val="9"/>
        </w:numPr>
        <w:jc w:val="both"/>
        <w:rPr>
          <w:iCs/>
          <w:color w:val="auto"/>
          <w:sz w:val="22"/>
          <w:szCs w:val="22"/>
        </w:rPr>
      </w:pPr>
      <w:r w:rsidRPr="00433134">
        <w:rPr>
          <w:iCs/>
          <w:color w:val="auto"/>
          <w:sz w:val="22"/>
          <w:szCs w:val="22"/>
        </w:rPr>
        <w:t xml:space="preserve">Bezpośrednia zapłata obejmuje wyłącznie należne wynagrodzenie, bez odsetek, należnych podwykonawcy lub dalszemu podwykonawcy.  </w:t>
      </w:r>
    </w:p>
    <w:p w:rsidR="00617D91" w:rsidRPr="00433134" w:rsidRDefault="00617D91" w:rsidP="006C790B">
      <w:pPr>
        <w:pStyle w:val="Default"/>
        <w:jc w:val="both"/>
        <w:rPr>
          <w:color w:val="auto"/>
          <w:sz w:val="22"/>
          <w:szCs w:val="22"/>
        </w:rPr>
      </w:pPr>
    </w:p>
    <w:p w:rsidR="00617D91" w:rsidRPr="00433134" w:rsidRDefault="00617D91" w:rsidP="00E52C20">
      <w:pPr>
        <w:pStyle w:val="Default"/>
        <w:numPr>
          <w:ilvl w:val="0"/>
          <w:numId w:val="9"/>
        </w:numPr>
        <w:jc w:val="both"/>
        <w:rPr>
          <w:iCs/>
          <w:color w:val="auto"/>
          <w:sz w:val="22"/>
          <w:szCs w:val="22"/>
        </w:rPr>
      </w:pPr>
      <w:r w:rsidRPr="00433134">
        <w:rPr>
          <w:iCs/>
          <w:color w:val="auto"/>
          <w:sz w:val="22"/>
          <w:szCs w:val="22"/>
        </w:rPr>
        <w:t>Przed dokonaniem bezpośredniej zapłaty Zamawiający jest obowiązany umożliwić Wykonawcy zgłoszenie w formie pisemnej uwag dotyczących zasadności bezpośredniej zapłaty wynagrodzenia podwykonawcy lub dalszemu podwykonawcy, o których mowa w ust. 13 niniejszego paragrafu</w:t>
      </w:r>
      <w:r w:rsidRPr="00433134">
        <w:rPr>
          <w:color w:val="auto"/>
          <w:sz w:val="22"/>
          <w:szCs w:val="22"/>
        </w:rPr>
        <w:t xml:space="preserve">. </w:t>
      </w:r>
      <w:r w:rsidRPr="00433134">
        <w:rPr>
          <w:iCs/>
          <w:color w:val="auto"/>
          <w:sz w:val="22"/>
          <w:szCs w:val="22"/>
        </w:rPr>
        <w:t xml:space="preserve">Zgłoszenie przez Wykonawcę uwag winno nastąpić w terminie 7 dni od daty otrzymania od Zamawiającego przedmiotowej informacji. </w:t>
      </w:r>
    </w:p>
    <w:p w:rsidR="00617D91" w:rsidRPr="00433134" w:rsidRDefault="00617D91" w:rsidP="006C790B">
      <w:pPr>
        <w:pStyle w:val="Default"/>
        <w:jc w:val="both"/>
        <w:rPr>
          <w:color w:val="auto"/>
          <w:sz w:val="22"/>
          <w:szCs w:val="22"/>
        </w:rPr>
      </w:pPr>
    </w:p>
    <w:p w:rsidR="00617D91" w:rsidRPr="00433134" w:rsidRDefault="00617D91" w:rsidP="00E52C2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433134">
        <w:rPr>
          <w:iCs/>
          <w:color w:val="auto"/>
          <w:sz w:val="22"/>
          <w:szCs w:val="22"/>
        </w:rPr>
        <w:t>W przypadku zgłoszenia uwag, o których mowa w ust. 16 niniejszego paragrafu, w terminie wskazanym przez Zamawiającego, Zamawiający może:</w:t>
      </w:r>
    </w:p>
    <w:p w:rsidR="00617D91" w:rsidRPr="00433134" w:rsidRDefault="00617D91" w:rsidP="00E52C20">
      <w:pPr>
        <w:pStyle w:val="Default"/>
        <w:numPr>
          <w:ilvl w:val="1"/>
          <w:numId w:val="9"/>
        </w:numPr>
        <w:jc w:val="both"/>
        <w:rPr>
          <w:color w:val="auto"/>
          <w:sz w:val="22"/>
          <w:szCs w:val="22"/>
        </w:rPr>
      </w:pPr>
      <w:r w:rsidRPr="00433134">
        <w:rPr>
          <w:iCs/>
          <w:color w:val="auto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:rsidR="00617D91" w:rsidRPr="00433134" w:rsidRDefault="00617D91" w:rsidP="00E52C20">
      <w:pPr>
        <w:pStyle w:val="Default"/>
        <w:numPr>
          <w:ilvl w:val="1"/>
          <w:numId w:val="9"/>
        </w:numPr>
        <w:jc w:val="both"/>
        <w:rPr>
          <w:color w:val="auto"/>
          <w:sz w:val="22"/>
          <w:szCs w:val="22"/>
        </w:rPr>
      </w:pPr>
      <w:r w:rsidRPr="00433134">
        <w:rPr>
          <w:iCs/>
          <w:color w:val="auto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617D91" w:rsidRPr="00433134" w:rsidRDefault="00617D91" w:rsidP="00E52C20">
      <w:pPr>
        <w:pStyle w:val="Default"/>
        <w:numPr>
          <w:ilvl w:val="1"/>
          <w:numId w:val="9"/>
        </w:numPr>
        <w:jc w:val="both"/>
        <w:rPr>
          <w:iCs/>
          <w:color w:val="auto"/>
          <w:sz w:val="22"/>
          <w:szCs w:val="22"/>
        </w:rPr>
      </w:pPr>
      <w:r w:rsidRPr="00433134">
        <w:rPr>
          <w:iCs/>
          <w:color w:val="auto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:rsidR="00617D91" w:rsidRPr="00433134" w:rsidRDefault="00617D91" w:rsidP="006C790B">
      <w:pPr>
        <w:pStyle w:val="Default"/>
        <w:jc w:val="both"/>
        <w:rPr>
          <w:color w:val="auto"/>
          <w:sz w:val="22"/>
          <w:szCs w:val="22"/>
        </w:rPr>
      </w:pPr>
    </w:p>
    <w:p w:rsidR="00617D91" w:rsidRPr="00433134" w:rsidRDefault="00617D91" w:rsidP="00E52C20">
      <w:pPr>
        <w:pStyle w:val="Default"/>
        <w:numPr>
          <w:ilvl w:val="0"/>
          <w:numId w:val="9"/>
        </w:numPr>
        <w:jc w:val="both"/>
        <w:rPr>
          <w:iCs/>
          <w:color w:val="auto"/>
          <w:sz w:val="22"/>
          <w:szCs w:val="22"/>
        </w:rPr>
      </w:pPr>
      <w:r w:rsidRPr="00433134">
        <w:rPr>
          <w:iCs/>
          <w:color w:val="auto"/>
          <w:sz w:val="22"/>
          <w:szCs w:val="22"/>
        </w:rPr>
        <w:t xml:space="preserve">W przypadku dokonania bezpośredniej zapłaty podwykonawcy lub dalszemu podwykonawcy, o których mowa w ust. 13 niniejszego paragrafu, Zamawiający potrąca kwotę wypłaconego wynagrodzenia z wynagrodzenia należnego Wykonawcy. </w:t>
      </w:r>
    </w:p>
    <w:p w:rsidR="00617D91" w:rsidRPr="00433134" w:rsidRDefault="00617D91" w:rsidP="006C790B">
      <w:pPr>
        <w:pStyle w:val="Default"/>
        <w:jc w:val="both"/>
        <w:rPr>
          <w:color w:val="auto"/>
          <w:sz w:val="22"/>
          <w:szCs w:val="22"/>
        </w:rPr>
      </w:pPr>
    </w:p>
    <w:p w:rsidR="00617D91" w:rsidRPr="00433134" w:rsidRDefault="00617D91" w:rsidP="00E52C20">
      <w:pPr>
        <w:pStyle w:val="Default"/>
        <w:numPr>
          <w:ilvl w:val="0"/>
          <w:numId w:val="9"/>
        </w:numPr>
        <w:jc w:val="both"/>
        <w:rPr>
          <w:iCs/>
          <w:color w:val="auto"/>
          <w:sz w:val="22"/>
          <w:szCs w:val="22"/>
        </w:rPr>
      </w:pPr>
      <w:r w:rsidRPr="00433134">
        <w:rPr>
          <w:iCs/>
          <w:color w:val="auto"/>
          <w:sz w:val="22"/>
          <w:szCs w:val="22"/>
        </w:rPr>
        <w:t xml:space="preserve">Konieczność wielokrotnego dokonywania bezpośredniej zapłaty podwykonawcy lub dalszemu podwykonawcy lub konieczność dokonania bezpośrednich zapłat na sumę większą niż 5% wartości umowy może stanowić podstawę do odstąpienia od umowy  przez Zamawiającego. </w:t>
      </w:r>
    </w:p>
    <w:p w:rsidR="00617D91" w:rsidRPr="00433134" w:rsidRDefault="00617D91" w:rsidP="006C790B">
      <w:pPr>
        <w:pStyle w:val="Default"/>
        <w:jc w:val="both"/>
        <w:rPr>
          <w:color w:val="auto"/>
          <w:sz w:val="22"/>
          <w:szCs w:val="22"/>
        </w:rPr>
      </w:pPr>
    </w:p>
    <w:p w:rsidR="00617D91" w:rsidRPr="00433134" w:rsidRDefault="00617D91" w:rsidP="00E52C20">
      <w:pPr>
        <w:pStyle w:val="Default"/>
        <w:numPr>
          <w:ilvl w:val="0"/>
          <w:numId w:val="9"/>
        </w:numPr>
        <w:jc w:val="both"/>
        <w:rPr>
          <w:iCs/>
          <w:color w:val="auto"/>
          <w:sz w:val="22"/>
          <w:szCs w:val="22"/>
        </w:rPr>
      </w:pPr>
      <w:r w:rsidRPr="00433134">
        <w:rPr>
          <w:iCs/>
          <w:color w:val="auto"/>
          <w:sz w:val="22"/>
          <w:szCs w:val="22"/>
        </w:rPr>
        <w:t xml:space="preserve">W przypadkach, o których mowa w ust. 2, 6 i 9 niniejszego paragrafu, przedkładający może poświadczyć za zgodność z oryginałem kopię umowy o podwykonawstwo. </w:t>
      </w:r>
    </w:p>
    <w:p w:rsidR="00617D91" w:rsidRPr="00433134" w:rsidRDefault="00617D91" w:rsidP="006C790B">
      <w:pPr>
        <w:pStyle w:val="Default"/>
        <w:jc w:val="both"/>
        <w:rPr>
          <w:color w:val="auto"/>
          <w:sz w:val="22"/>
          <w:szCs w:val="22"/>
        </w:rPr>
      </w:pPr>
    </w:p>
    <w:p w:rsidR="00617D91" w:rsidRPr="00433134" w:rsidRDefault="00617D91" w:rsidP="00E52C2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433134">
        <w:rPr>
          <w:color w:val="auto"/>
          <w:sz w:val="22"/>
          <w:szCs w:val="22"/>
        </w:rPr>
        <w:t xml:space="preserve">Zlecenie wykonania części przedmiotu umowy podwykonawcom nie zmienia zobowiązań Wykonawcy wobec Zamawiającego za wykonanie tej części zamówienia. Wykonawca jest odpowiedzialny za działania, uchybienia i zaniedbania podwykonawców i jego pracowników w takim samym stopniu jakby to były działania, uchybienia lub zaniedbania jego własnych pracowników. </w:t>
      </w:r>
    </w:p>
    <w:p w:rsidR="00617D91" w:rsidRPr="00433134" w:rsidRDefault="00617D91" w:rsidP="006C790B">
      <w:pPr>
        <w:pStyle w:val="Default"/>
        <w:jc w:val="both"/>
        <w:rPr>
          <w:color w:val="auto"/>
          <w:sz w:val="22"/>
          <w:szCs w:val="22"/>
        </w:rPr>
      </w:pPr>
    </w:p>
    <w:p w:rsidR="00617D91" w:rsidRPr="00433134" w:rsidRDefault="00617D91" w:rsidP="00E52C2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433134">
        <w:rPr>
          <w:color w:val="auto"/>
          <w:sz w:val="22"/>
          <w:szCs w:val="22"/>
        </w:rPr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:rsidR="00617D91" w:rsidRPr="00433134" w:rsidRDefault="00617D91" w:rsidP="00E52C20">
      <w:pPr>
        <w:pStyle w:val="Default"/>
        <w:numPr>
          <w:ilvl w:val="1"/>
          <w:numId w:val="9"/>
        </w:numPr>
        <w:jc w:val="both"/>
        <w:rPr>
          <w:color w:val="auto"/>
          <w:sz w:val="22"/>
          <w:szCs w:val="22"/>
        </w:rPr>
      </w:pPr>
      <w:r w:rsidRPr="00433134">
        <w:rPr>
          <w:sz w:val="22"/>
          <w:szCs w:val="22"/>
        </w:rPr>
        <w:t>Zamawiający uprawniony będzie do wstrzymania wykonywanych robót budowlanych, w tym przez podwykonawcę lub dalszego podwykonawcę, do czasu przedstawienia przez Wykonawcę albo podwykonawcę Zamawiającemu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 uzyskania przez Wykonawcę lub podwykonawcę zgody na zawarcie rzeczonej umowy o podwykonawstwo, w trybie określonym w ust. 2 -11</w:t>
      </w:r>
      <w:r w:rsidRPr="00433134">
        <w:rPr>
          <w:iCs/>
          <w:color w:val="auto"/>
          <w:sz w:val="22"/>
          <w:szCs w:val="22"/>
        </w:rPr>
        <w:t xml:space="preserve"> niniejszego paragrafu. </w:t>
      </w:r>
      <w:r w:rsidRPr="00433134">
        <w:rPr>
          <w:sz w:val="22"/>
          <w:szCs w:val="22"/>
        </w:rPr>
        <w:t>Niewykonanie robót budowlanych w terminie określonym w § 4 ust. 1 umowy, spowodowane tym wstrzymaniem, kwalifikowane będzie jako zwłoka Wykonawcy;</w:t>
      </w:r>
    </w:p>
    <w:p w:rsidR="00617D91" w:rsidRPr="00433134" w:rsidRDefault="00617D91" w:rsidP="00E52C20">
      <w:pPr>
        <w:pStyle w:val="NoSpacing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zawarcia umowy o podwykonawstwo z podwykonawcą lub dalszym podwykonawcą.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E52C2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W przypadku przystąpienia podwykonawcy do wykonywania robót budowlanych na obiekcie, o którym mowa w § 1 ust. 1</w:t>
      </w:r>
      <w:r>
        <w:rPr>
          <w:rFonts w:ascii="Times New Roman" w:hAnsi="Times New Roman" w:cs="Times New Roman"/>
        </w:rPr>
        <w:t xml:space="preserve"> </w:t>
      </w:r>
      <w:r w:rsidRPr="00433134">
        <w:rPr>
          <w:rFonts w:ascii="Times New Roman" w:hAnsi="Times New Roman" w:cs="Times New Roman"/>
        </w:rPr>
        <w:t>umowy pomimo nie uzyskania przez Wykonawcę lub podwykonawcę zgody na zawarcie umowy o podwykonawstwo z podwykonawcą lub dalszym podwykonawcą Zamawiający uprawniony będzie ponadto do odstąpienia od niniejszej umowy z Wykonawcą, w całości lub części, w terminie 14 (czternastu) dni od dnia uzyskania informacji o wykonywaniu robót budowlanych przez podwykonawcę lub dalszego podwykonawcę. W takim przypadku Wykonawca zobowiązany będzie do zapłaty Zamawiającemu kary umownej, w wysokości 10% wynagrodzenia brutto, o którym mowa w § 5 ust. 1 umowy.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E52C2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 xml:space="preserve">Jeżeli powierzenie podwykonawcy wykonania części zamówienia nastąpi w trakcie realizacji umowy, Wykonawca na żądanie Zamawiającego przedstawi oświadczenie, o którym mowa w art. 25a ust. 1 ustawy Prawo zamówień publicznych lub oświadczenia lub dokumenty potwierdzające brak podstaw wykluczenia wobec tego podwykonawcy. 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E52C2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E52C20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433134">
        <w:rPr>
          <w:sz w:val="22"/>
          <w:szCs w:val="22"/>
        </w:rPr>
        <w:t xml:space="preserve">Postanowienia ust. 24 i 25 </w:t>
      </w:r>
      <w:r w:rsidRPr="00433134">
        <w:rPr>
          <w:iCs/>
          <w:color w:val="auto"/>
          <w:sz w:val="22"/>
          <w:szCs w:val="22"/>
        </w:rPr>
        <w:t xml:space="preserve">niniejszego paragrafu </w:t>
      </w:r>
      <w:r w:rsidRPr="00433134">
        <w:rPr>
          <w:sz w:val="22"/>
          <w:szCs w:val="22"/>
        </w:rPr>
        <w:t xml:space="preserve">stosuje się odpowiednio wobec dalszych podwykonawców. </w:t>
      </w:r>
    </w:p>
    <w:p w:rsidR="00617D91" w:rsidRPr="00433134" w:rsidRDefault="00617D91" w:rsidP="006C790B">
      <w:pPr>
        <w:pStyle w:val="Default"/>
        <w:jc w:val="both"/>
        <w:rPr>
          <w:color w:val="auto"/>
          <w:sz w:val="22"/>
          <w:szCs w:val="22"/>
        </w:rPr>
      </w:pPr>
    </w:p>
    <w:p w:rsidR="00617D91" w:rsidRPr="00433134" w:rsidRDefault="00617D91" w:rsidP="00E52C2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Powierzenie wykonania części zamówienia podwykonawcom nie zwalnia Wykonawcy z odpowiedzialności za należyte, terminowe wykonanie przedmiotu umowy.</w:t>
      </w:r>
    </w:p>
    <w:p w:rsidR="00617D91" w:rsidRPr="00433134" w:rsidRDefault="00617D91" w:rsidP="006C79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7D91" w:rsidRPr="00433134" w:rsidRDefault="00617D91" w:rsidP="00827E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§ 9</w:t>
      </w:r>
    </w:p>
    <w:p w:rsidR="00617D91" w:rsidRPr="00433134" w:rsidRDefault="00617D91" w:rsidP="00827E9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433134">
        <w:rPr>
          <w:rFonts w:ascii="Times New Roman" w:hAnsi="Times New Roman" w:cs="Times New Roman"/>
          <w:u w:val="single"/>
        </w:rPr>
        <w:t>Gwarancja i rękojmia</w:t>
      </w:r>
    </w:p>
    <w:p w:rsidR="00617D91" w:rsidRPr="00433134" w:rsidRDefault="00617D91" w:rsidP="006C790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617D91" w:rsidRPr="00433134" w:rsidRDefault="00617D91" w:rsidP="00E52C20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Wykonawca udziela Zamawiającemu na wykonane roboty budowlane gwarancji i rękojmi na okres 60 miesięcy, natomiast na zabudowane materiały, wyposażenie, urządzenia i sprzęt gwarancji dostawcy/producenta, licząc od daty odbioru końcowego przedmiotu umowy, z zastrzeżeniem, że system okablowania strukturalnego będzie objęty 25 letnią gwarancją systemową wystawianą przez producenta okablowania, a szafy instalacji strukturalnych  gwarancją na minimalny okres 60 miesięcy.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E52C20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lang w:eastAsia="pl-PL"/>
        </w:rPr>
      </w:pPr>
      <w:r w:rsidRPr="00433134">
        <w:rPr>
          <w:rFonts w:ascii="Times New Roman" w:hAnsi="Times New Roman" w:cs="Times New Roman"/>
          <w:lang w:eastAsia="pl-PL"/>
        </w:rPr>
        <w:t xml:space="preserve">Bieg terminu gwarancji rozpoczyna się w dniu następnym, po odbiorze przedmiotu umowy. Okres gwarancji ulega automatycznemu przedłużeniu o okres naprawy, tj. czas liczony od zgłoszenia do usunięcia wady. 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E52C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433134">
        <w:rPr>
          <w:rFonts w:ascii="Times New Roman" w:hAnsi="Times New Roman" w:cs="Times New Roman"/>
        </w:rPr>
        <w:t>Wykonawca w okresie rękojmi i gwarancji ofertą przystąpi do usuwania stwierdzonych wad  i usterek w terminie do</w:t>
      </w:r>
      <w:r>
        <w:rPr>
          <w:rFonts w:ascii="Times New Roman" w:hAnsi="Times New Roman" w:cs="Times New Roman"/>
        </w:rPr>
        <w:t xml:space="preserve"> 7</w:t>
      </w:r>
      <w:r w:rsidRPr="00433134">
        <w:rPr>
          <w:rFonts w:ascii="Times New Roman" w:hAnsi="Times New Roman" w:cs="Times New Roman"/>
        </w:rPr>
        <w:t xml:space="preserve"> dni roboczych </w:t>
      </w:r>
      <w:r w:rsidRPr="00433134">
        <w:rPr>
          <w:rFonts w:ascii="Times New Roman" w:hAnsi="Times New Roman" w:cs="Times New Roman"/>
          <w:lang w:eastAsia="pl-PL"/>
        </w:rPr>
        <w:t xml:space="preserve">( z wyłączeniem dni ustawowo wolnych od pracy), licząc </w:t>
      </w:r>
      <w:r w:rsidRPr="00433134">
        <w:rPr>
          <w:rFonts w:ascii="Times New Roman" w:hAnsi="Times New Roman" w:cs="Times New Roman"/>
        </w:rPr>
        <w:t xml:space="preserve">od daty zgłoszenia </w:t>
      </w:r>
      <w:r w:rsidRPr="00433134">
        <w:rPr>
          <w:rFonts w:ascii="Times New Roman" w:hAnsi="Times New Roman" w:cs="Times New Roman"/>
          <w:color w:val="000000"/>
        </w:rPr>
        <w:t>(telefonicznie, faksem lub e-mailem), a w przypadku wad zagrażających życiu lub bezpieczeństwu mienia  bezzwłocznie.</w:t>
      </w:r>
    </w:p>
    <w:p w:rsidR="00617D91" w:rsidRPr="00433134" w:rsidRDefault="00617D91" w:rsidP="006C79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17D91" w:rsidRPr="00433134" w:rsidRDefault="00617D91" w:rsidP="00E52C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 xml:space="preserve">Wykonawca jest zobowiązany do nieodpłatnego usuwania stwierdzonych wad i usterek w </w:t>
      </w:r>
      <w:r w:rsidRPr="00433134">
        <w:rPr>
          <w:rFonts w:ascii="Times New Roman" w:hAnsi="Times New Roman" w:cs="Times New Roman"/>
          <w:lang w:eastAsia="pl-PL"/>
        </w:rPr>
        <w:t>terminie nie dłuższym niż siedem (7) dni roboczych licząc od dni</w:t>
      </w:r>
      <w:r w:rsidRPr="00433134">
        <w:rPr>
          <w:rFonts w:ascii="Times New Roman" w:hAnsi="Times New Roman" w:cs="Times New Roman"/>
        </w:rPr>
        <w:t xml:space="preserve"> </w:t>
      </w:r>
      <w:r w:rsidRPr="00433134">
        <w:rPr>
          <w:rFonts w:ascii="Times New Roman" w:hAnsi="Times New Roman" w:cs="Times New Roman"/>
          <w:lang w:eastAsia="pl-PL"/>
        </w:rPr>
        <w:t xml:space="preserve">przystąpienia do usuwania wad, </w:t>
      </w:r>
      <w:r>
        <w:rPr>
          <w:rFonts w:ascii="Times New Roman" w:hAnsi="Times New Roman" w:cs="Times New Roman"/>
          <w:lang w:eastAsia="pl-PL"/>
        </w:rPr>
        <w:br/>
      </w:r>
      <w:r w:rsidRPr="00433134">
        <w:rPr>
          <w:rFonts w:ascii="Times New Roman" w:hAnsi="Times New Roman" w:cs="Times New Roman"/>
          <w:color w:val="000000"/>
        </w:rPr>
        <w:t>z zastrzeżeniem  ustalenia  innego terminu, co zostanie potwierdzone pisemnym</w:t>
      </w:r>
      <w:r w:rsidRPr="00433134">
        <w:rPr>
          <w:rFonts w:ascii="Times New Roman" w:hAnsi="Times New Roman" w:cs="Times New Roman"/>
        </w:rPr>
        <w:t xml:space="preserve"> </w:t>
      </w:r>
      <w:r w:rsidRPr="00433134">
        <w:rPr>
          <w:rFonts w:ascii="Times New Roman" w:hAnsi="Times New Roman" w:cs="Times New Roman"/>
          <w:color w:val="000000"/>
        </w:rPr>
        <w:t>protokołem.</w:t>
      </w:r>
    </w:p>
    <w:p w:rsidR="00617D91" w:rsidRPr="00433134" w:rsidRDefault="00617D91" w:rsidP="006C790B">
      <w:p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:rsidR="00617D91" w:rsidRPr="00433134" w:rsidRDefault="00617D91" w:rsidP="00E52C20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lang w:eastAsia="pl-PL"/>
        </w:rPr>
      </w:pPr>
      <w:r w:rsidRPr="00433134">
        <w:rPr>
          <w:rFonts w:ascii="Times New Roman" w:hAnsi="Times New Roman" w:cs="Times New Roman"/>
          <w:lang w:eastAsia="pl-PL"/>
        </w:rPr>
        <w:t>Wykonawca jest zobowiązany do poinformowania Zamawiającego o przystąpieniu do usuwania wady. Usunięcie wady będzie stwierdzone protokolarnie, po uprzednim zawiadomieniu przez Wykonawcę Zamawiającego o jej usunięciu.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  <w:lang w:eastAsia="pl-PL"/>
        </w:rPr>
      </w:pPr>
    </w:p>
    <w:p w:rsidR="00617D91" w:rsidRPr="00433134" w:rsidRDefault="00617D91" w:rsidP="00E52C20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Jeżeli Wykonawca nie przystąpi do usuwania stwierdzonych wad i usterek i nie usunie wykrytych wad i usterek w terminie, o którym mowa w ust. 3 i ust. 4 niniejszego paragrafu, Zamawiający może zlecić ich usunięcie osobie trzeciej (innemu wykonawcy) na koszt i ryzyko Wykonawcy. O zamiarze powierzenia usunięcia wad i usterek osobie trzeciej Zamawiający zawiadomi Wykonawcę co najmniej na trzy ( 3 ) dni wcześniej. Koszt usunięcia wad i usterek przez osobę trzecią zostanie w takim przypadku potrącony z zabezpieczenia należytego wykonania umowy wniesionego przez Wykonawcę.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E52C20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Udzielona gwarancja i rękojmia nie naruszają prawa Zamawiającego do dochodzenia roszczeń o naprawienie szkody w pełnej wysokości na zasadach określonych w kodeksie cywilnym.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E52C20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Dochodzenie roszczeń z tytułu rękojmi za wady i usterki możliwe jest także po upływie terminu rękojmi, w przypadku reklamowania wady przed jego upływem.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827E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§ 10</w:t>
      </w:r>
    </w:p>
    <w:p w:rsidR="00617D91" w:rsidRPr="00433134" w:rsidRDefault="00617D91" w:rsidP="00827E9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433134">
        <w:rPr>
          <w:rFonts w:ascii="Times New Roman" w:hAnsi="Times New Roman" w:cs="Times New Roman"/>
          <w:u w:val="single"/>
        </w:rPr>
        <w:t>Zabezpieczenie należytego wykonania umowy</w:t>
      </w:r>
    </w:p>
    <w:p w:rsidR="00617D91" w:rsidRPr="00433134" w:rsidRDefault="00617D91" w:rsidP="006C790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617D91" w:rsidRPr="00433134" w:rsidRDefault="00617D91" w:rsidP="006553DA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Strony postanawiają, że tytułem zabezpieczenia należytego wykonania umowy Wykonawca najpóźniej w dniu zawarcia umowy wniesie zabezpieczenie w formie dopuszczonej prawnie przez ustawę Prawo zamówień publicznych (art. 148 ust. 1) w wysokości 10 % zaoferowanej ceny ofertowej (brutto), tj. kwotę  …… zł (słownie: …………………………………</w:t>
      </w:r>
      <w:r>
        <w:rPr>
          <w:rFonts w:ascii="Times New Roman" w:hAnsi="Times New Roman" w:cs="Times New Roman"/>
        </w:rPr>
        <w:t>……………….</w:t>
      </w:r>
      <w:r w:rsidRPr="00433134">
        <w:rPr>
          <w:rFonts w:ascii="Times New Roman" w:hAnsi="Times New Roman" w:cs="Times New Roman"/>
        </w:rPr>
        <w:t xml:space="preserve">). 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6553DA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Zabezpieczenie wniesione w pieniądzu Wykonawca wpłaci przelewem na rachunek bankowy wskazany przez Zamawiającego.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6553DA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Jeżeli zabezpieczenie zostanie wniesione w pieniądzu, Zamawiający przechowuje je na oprocentowanym rachunku bankowym. Zamawiający zwróci zabezpieczenie wniesione w pieniądzu z odsetkami wynikającymi z umowy rachunku bankowego, na którym było ono przechowywane, pomniejszone o koszt prowadzenia tego rachunku oraz prowizji bankowej za przelew pieniędzy na rachunek bankowy Wykonawcy.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6553DA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 xml:space="preserve">W trakcie realizacji umowy Wykonawca może dokonać zmiany formy zabezpieczenia na jedną lub kilka form, o których mowa w przepisie art. 148 ust. 1 ustawy Prawo zamówień publicznych. Zmiana formy zabezpieczenia jest dokonywana z zachowaniem ciągłości zabezpieczenia i bez zmniejszenia jego wysokości. 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6553DA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 xml:space="preserve">Zamawiający zwróci 70% kwoty zabezpieczenia w terminie 30 dni od dnia wykonania zamówienia i uznania przez Zamawiającego za należycie wykonane. 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6553DA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Kwota pozostawiona na zabezpieczenie roszczeń z tytułu rękojmi za wady w wysokości 30% zabezpieczenia zostanie zwrócona  przez Zamawiającego  nie później niż w 15 dniu po upływie okresu rękojmi za wady.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  <w:lang w:eastAsia="pl-PL"/>
        </w:rPr>
      </w:pPr>
    </w:p>
    <w:p w:rsidR="00617D91" w:rsidRPr="00433134" w:rsidRDefault="00617D91" w:rsidP="006553DA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W przypadku wydłużenia terminu realizacji przedmiotu umowy Wykonawca zobowiązany jest do dostarczenia Zamawiającemu dokumentu potwierdzającego przedłużenie terminów ważności wniesionego w innej formie niż pieniężnej, zabezpieczenia należytego wykonania umowy.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  <w:lang w:eastAsia="pl-PL"/>
        </w:rPr>
      </w:pPr>
    </w:p>
    <w:p w:rsidR="00617D91" w:rsidRPr="00433134" w:rsidRDefault="00617D91" w:rsidP="006553DA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Zamawiający nie dopuszcza tworzenia zabezpieczenia przez potrącenia z należności za częściowo wykonane roboty budowlane.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827E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§ 11</w:t>
      </w:r>
    </w:p>
    <w:p w:rsidR="00617D91" w:rsidRPr="00433134" w:rsidRDefault="00617D91" w:rsidP="00827E9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433134">
        <w:rPr>
          <w:rFonts w:ascii="Times New Roman" w:hAnsi="Times New Roman" w:cs="Times New Roman"/>
          <w:u w:val="single"/>
        </w:rPr>
        <w:t>Kary umowne</w:t>
      </w:r>
    </w:p>
    <w:p w:rsidR="00617D91" w:rsidRPr="00433134" w:rsidRDefault="00617D91" w:rsidP="006C790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617D91" w:rsidRPr="00433134" w:rsidRDefault="00617D91" w:rsidP="00DF7689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Wykonawca zapłaci Zamawiającemu kary umowne :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DF7689">
      <w:pPr>
        <w:pStyle w:val="NoSpacing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za odstąpienie od umowy z przyczyn leżących po stronie Wykonawcy w wysokości 10 % wynagrodzenia brutto, określonego w § 5 ust. l umowy,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DF7689">
      <w:pPr>
        <w:pStyle w:val="NoSpacing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o</w:t>
      </w:r>
      <w:r w:rsidRPr="00433134">
        <w:rPr>
          <w:rFonts w:ascii="Times New Roman" w:hAnsi="Times New Roman" w:cs="Times New Roman"/>
        </w:rPr>
        <w:t>późnienia w zakończeniu wykonania przedmiotu umowy w stosunku do terminu określonego w § 4 ust.</w:t>
      </w:r>
      <w:r>
        <w:rPr>
          <w:rFonts w:ascii="Times New Roman" w:hAnsi="Times New Roman" w:cs="Times New Roman"/>
        </w:rPr>
        <w:t xml:space="preserve"> 1 umowy w wysokości 0,1</w:t>
      </w:r>
      <w:r w:rsidRPr="00433134">
        <w:rPr>
          <w:rFonts w:ascii="Times New Roman" w:hAnsi="Times New Roman" w:cs="Times New Roman"/>
        </w:rPr>
        <w:t xml:space="preserve"> % wynagrodzenia brutto, określonego w § 5 ust. l za każdy rozpoczęty dzień opóźnienia, 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DF7689">
      <w:pPr>
        <w:pStyle w:val="NoSpacing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za opóźnienia w wykonaniu pierwszego zakresu robót w stosunku do terminu określonego  w</w:t>
      </w:r>
      <w:r>
        <w:rPr>
          <w:rFonts w:ascii="Times New Roman" w:hAnsi="Times New Roman" w:cs="Times New Roman"/>
        </w:rPr>
        <w:t xml:space="preserve"> § 4 ust. umowy w wysokości 0,1</w:t>
      </w:r>
      <w:r w:rsidRPr="00433134">
        <w:rPr>
          <w:rFonts w:ascii="Times New Roman" w:hAnsi="Times New Roman" w:cs="Times New Roman"/>
        </w:rPr>
        <w:t xml:space="preserve"> % wartości  brutto, wynikającej z kosztorysu  za każdy rozpoczęty dzień opóźnienia, 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DF7689">
      <w:pPr>
        <w:pStyle w:val="NoSpacing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za opóźnienia w przystąpieniu  do usuwania wad okresie gwarancji i rękojmi w stosunku do terminu określonego  w §</w:t>
      </w:r>
      <w:r>
        <w:rPr>
          <w:rFonts w:ascii="Times New Roman" w:hAnsi="Times New Roman" w:cs="Times New Roman"/>
        </w:rPr>
        <w:t xml:space="preserve"> 9 ust. 3 umowy  w wysokości 0,05</w:t>
      </w:r>
      <w:r w:rsidRPr="00433134">
        <w:rPr>
          <w:rFonts w:ascii="Times New Roman" w:hAnsi="Times New Roman" w:cs="Times New Roman"/>
        </w:rPr>
        <w:t xml:space="preserve"> % wynagrodzenia brutto, określonego w § 5 ust. l umowy za każdy rozpoczęty dzień opóźnienia,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DF7689">
      <w:pPr>
        <w:pStyle w:val="NoSpacing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 xml:space="preserve">za opóźnienia w usunięciu wad stwierdzonych w okresie gwarancji i rękojmi w stosunku do terminu określonego w § </w:t>
      </w:r>
      <w:r>
        <w:rPr>
          <w:rFonts w:ascii="Times New Roman" w:hAnsi="Times New Roman" w:cs="Times New Roman"/>
        </w:rPr>
        <w:t>9 ust.4 umowy w wysokości 0,05</w:t>
      </w:r>
      <w:r w:rsidRPr="00433134">
        <w:rPr>
          <w:rFonts w:ascii="Times New Roman" w:hAnsi="Times New Roman" w:cs="Times New Roman"/>
        </w:rPr>
        <w:t xml:space="preserve"> % wynagrodzenia brutto, określonego w § 5 ust. l umowy za każdy rozpoczęty dzień opóźnienia,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DF7689">
      <w:pPr>
        <w:pStyle w:val="NormalWeb"/>
        <w:widowControl/>
        <w:numPr>
          <w:ilvl w:val="1"/>
          <w:numId w:val="12"/>
        </w:numPr>
        <w:suppressAutoHyphens w:val="0"/>
        <w:spacing w:before="0" w:after="0"/>
        <w:jc w:val="both"/>
        <w:rPr>
          <w:sz w:val="22"/>
          <w:szCs w:val="22"/>
        </w:rPr>
      </w:pPr>
      <w:r w:rsidRPr="00433134">
        <w:rPr>
          <w:sz w:val="22"/>
          <w:szCs w:val="22"/>
        </w:rPr>
        <w:t>za nieterminowe przedłożenie dokumentów określonych w § 3 ust. 2 pkt 1 -</w:t>
      </w:r>
      <w:r>
        <w:rPr>
          <w:sz w:val="22"/>
          <w:szCs w:val="22"/>
        </w:rPr>
        <w:t xml:space="preserve"> </w:t>
      </w:r>
      <w:r w:rsidRPr="00433134">
        <w:rPr>
          <w:sz w:val="22"/>
          <w:szCs w:val="22"/>
        </w:rPr>
        <w:t>7 umowy w wysokości 1.000</w:t>
      </w:r>
      <w:r>
        <w:rPr>
          <w:sz w:val="22"/>
          <w:szCs w:val="22"/>
        </w:rPr>
        <w:t xml:space="preserve"> </w:t>
      </w:r>
      <w:r w:rsidRPr="00433134">
        <w:rPr>
          <w:sz w:val="22"/>
          <w:szCs w:val="22"/>
        </w:rPr>
        <w:t>zł za każdy rozpoczęty dzień opóźnienia w dostarczeniu któregokolwiek z dokumentów,</w:t>
      </w:r>
    </w:p>
    <w:p w:rsidR="00617D91" w:rsidRPr="00433134" w:rsidRDefault="00617D91" w:rsidP="006C790B">
      <w:pPr>
        <w:pStyle w:val="NormalWeb"/>
        <w:widowControl/>
        <w:suppressAutoHyphens w:val="0"/>
        <w:spacing w:before="0" w:after="0"/>
        <w:jc w:val="both"/>
        <w:rPr>
          <w:sz w:val="22"/>
          <w:szCs w:val="22"/>
        </w:rPr>
      </w:pPr>
    </w:p>
    <w:p w:rsidR="00617D91" w:rsidRPr="00433134" w:rsidRDefault="00617D91" w:rsidP="00DF7689">
      <w:pPr>
        <w:pStyle w:val="NormalWeb"/>
        <w:widowControl/>
        <w:numPr>
          <w:ilvl w:val="1"/>
          <w:numId w:val="12"/>
        </w:numPr>
        <w:suppressAutoHyphens w:val="0"/>
        <w:spacing w:before="0" w:after="0"/>
        <w:jc w:val="both"/>
        <w:rPr>
          <w:sz w:val="22"/>
          <w:szCs w:val="22"/>
        </w:rPr>
      </w:pPr>
      <w:r w:rsidRPr="00433134">
        <w:rPr>
          <w:sz w:val="22"/>
          <w:szCs w:val="22"/>
        </w:rPr>
        <w:t>za opóźnienia w realizacji robót wynoszące dłużej niż 14 dni kalendarzowe w stosunku do szczegółowe</w:t>
      </w:r>
      <w:r>
        <w:rPr>
          <w:sz w:val="22"/>
          <w:szCs w:val="22"/>
        </w:rPr>
        <w:t>go harmonogramu, w wysokości 0,05</w:t>
      </w:r>
      <w:r w:rsidRPr="00433134">
        <w:rPr>
          <w:sz w:val="22"/>
          <w:szCs w:val="22"/>
        </w:rPr>
        <w:t xml:space="preserve"> % wartości brutto niewykonanych</w:t>
      </w:r>
      <w:r>
        <w:rPr>
          <w:sz w:val="22"/>
          <w:szCs w:val="22"/>
        </w:rPr>
        <w:t xml:space="preserve"> robót </w:t>
      </w:r>
      <w:r w:rsidRPr="00433134">
        <w:rPr>
          <w:sz w:val="22"/>
          <w:szCs w:val="22"/>
        </w:rPr>
        <w:t xml:space="preserve">w terminie wynikającym z harmonogramu robót, za każdy rozpoczęty dzień opóźnienia, </w:t>
      </w:r>
    </w:p>
    <w:p w:rsidR="00617D91" w:rsidRPr="00433134" w:rsidRDefault="00617D91" w:rsidP="006C790B">
      <w:pPr>
        <w:pStyle w:val="NormalWeb"/>
        <w:widowControl/>
        <w:suppressAutoHyphens w:val="0"/>
        <w:spacing w:before="0" w:after="0"/>
        <w:jc w:val="both"/>
        <w:rPr>
          <w:sz w:val="22"/>
          <w:szCs w:val="22"/>
        </w:rPr>
      </w:pPr>
    </w:p>
    <w:p w:rsidR="00617D91" w:rsidRPr="00433134" w:rsidRDefault="00617D91" w:rsidP="00DF7689">
      <w:pPr>
        <w:pStyle w:val="NoSpacing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za nieprzedłużenie terminu ważności zabezpieczenia należytego wykonania umowy lub niewniesienie nowego zabezpieczenia w wysokości 10 % kwoty zabezpieczenia określonej w § 10 ust. 1 umowy, za każdy stwierdzony przypadek,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DF7689">
      <w:pPr>
        <w:pStyle w:val="NoSpacing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za nieprzedłożenie Inżynierowi kontraktu do akceptacji wniosku o zatwierdzenie materiału lub urządzenia w wysokości 1.000</w:t>
      </w:r>
      <w:r>
        <w:rPr>
          <w:rFonts w:ascii="Times New Roman" w:hAnsi="Times New Roman" w:cs="Times New Roman"/>
        </w:rPr>
        <w:t xml:space="preserve"> </w:t>
      </w:r>
      <w:r w:rsidRPr="00433134">
        <w:rPr>
          <w:rFonts w:ascii="Times New Roman" w:hAnsi="Times New Roman" w:cs="Times New Roman"/>
        </w:rPr>
        <w:t>zł, za każdy stwierdzony przypadek,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Default="00617D91" w:rsidP="00DF7689">
      <w:pPr>
        <w:pStyle w:val="NoSpacing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za nieterminowe przedłożenie Inżynierowi kontraktu do akceptacji wniosku o zatwierdzenie materiału lub urządzenia w wysokości 50 zł za każdy rozpoczęty dzień opóźnienia,</w:t>
      </w:r>
    </w:p>
    <w:p w:rsidR="00617D91" w:rsidRDefault="00617D91" w:rsidP="00587BC7">
      <w:pPr>
        <w:pStyle w:val="NoSpacing"/>
        <w:ind w:left="397"/>
        <w:jc w:val="both"/>
        <w:rPr>
          <w:rFonts w:ascii="Times New Roman" w:hAnsi="Times New Roman" w:cs="Times New Roman"/>
        </w:rPr>
      </w:pPr>
    </w:p>
    <w:p w:rsidR="00617D91" w:rsidRPr="00587BC7" w:rsidRDefault="00617D91" w:rsidP="00587BC7">
      <w:pPr>
        <w:pStyle w:val="NoSpacing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587BC7">
        <w:rPr>
          <w:rFonts w:ascii="Times New Roman" w:hAnsi="Times New Roman" w:cs="Times New Roman"/>
        </w:rPr>
        <w:t xml:space="preserve"> za powierzenie wykonywania czynności określonych w rozdziale 27 specyfikacji istotnych warunków zamówienia zatytułowanym „Informacja dotycząca wymagań, o których mowa w art. 29 ust. 3a ustawy P.z.p.” osobie niezatrudnionej na podstawie umowy o pracę w wysokości 1.000</w:t>
      </w:r>
      <w:r>
        <w:rPr>
          <w:rFonts w:ascii="Times New Roman" w:hAnsi="Times New Roman" w:cs="Times New Roman"/>
        </w:rPr>
        <w:t xml:space="preserve"> </w:t>
      </w:r>
      <w:r w:rsidRPr="00587BC7">
        <w:rPr>
          <w:rFonts w:ascii="Times New Roman" w:hAnsi="Times New Roman" w:cs="Times New Roman"/>
        </w:rPr>
        <w:t>zł za każdy stwierdzony przypadek,</w:t>
      </w:r>
    </w:p>
    <w:p w:rsidR="00617D91" w:rsidRPr="00433134" w:rsidRDefault="00617D91" w:rsidP="00587BC7">
      <w:pPr>
        <w:pStyle w:val="NoSpacing"/>
        <w:ind w:left="397"/>
        <w:jc w:val="both"/>
        <w:rPr>
          <w:rFonts w:ascii="Times New Roman" w:hAnsi="Times New Roman" w:cs="Times New Roman"/>
        </w:rPr>
      </w:pPr>
    </w:p>
    <w:p w:rsidR="00617D91" w:rsidRPr="00433134" w:rsidRDefault="00617D91" w:rsidP="00DF7689">
      <w:pPr>
        <w:pStyle w:val="NoSpacing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za nieprzedłożenie w terminie dokumentów określonych w § 3 ust. 3 i ust.</w:t>
      </w:r>
      <w:r>
        <w:rPr>
          <w:rFonts w:ascii="Times New Roman" w:hAnsi="Times New Roman" w:cs="Times New Roman"/>
        </w:rPr>
        <w:t xml:space="preserve"> </w:t>
      </w:r>
      <w:r w:rsidRPr="00433134">
        <w:rPr>
          <w:rFonts w:ascii="Times New Roman" w:hAnsi="Times New Roman" w:cs="Times New Roman"/>
        </w:rPr>
        <w:t xml:space="preserve">4  umowy  wysokości 1.000zł za każdy rozpoczęty dzień opóźnienia, </w:t>
      </w:r>
    </w:p>
    <w:p w:rsidR="00617D91" w:rsidRPr="00433134" w:rsidRDefault="00617D91" w:rsidP="00587BC7">
      <w:pPr>
        <w:pStyle w:val="NoSpacing"/>
        <w:ind w:left="397"/>
        <w:jc w:val="both"/>
        <w:rPr>
          <w:rFonts w:ascii="Times New Roman" w:hAnsi="Times New Roman" w:cs="Times New Roman"/>
        </w:rPr>
      </w:pPr>
    </w:p>
    <w:p w:rsidR="00617D91" w:rsidRPr="00433134" w:rsidRDefault="00617D91" w:rsidP="00DF7689">
      <w:pPr>
        <w:pStyle w:val="NoSpacing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za brak zapłaty lub nieterminową zapłatę wynagrodzenia należnego podwykonawcy lub dalszemu podwykonawcy w wysokości 0,1 % wynagrodzenia brutto należnego podwykonawcy lub dalszemu podwykonawcy za wykonane usługi, dostawy bądź roboty budowlane za każdy rozpoczęty dzień zwłoki w stosunku do umownego terminu płatności,</w:t>
      </w:r>
    </w:p>
    <w:p w:rsidR="00617D91" w:rsidRPr="00433134" w:rsidRDefault="00617D91" w:rsidP="00587BC7">
      <w:pPr>
        <w:pStyle w:val="NoSpacing"/>
        <w:ind w:left="397"/>
        <w:jc w:val="both"/>
        <w:rPr>
          <w:rFonts w:ascii="Times New Roman" w:hAnsi="Times New Roman" w:cs="Times New Roman"/>
        </w:rPr>
      </w:pPr>
    </w:p>
    <w:p w:rsidR="00617D91" w:rsidRPr="00433134" w:rsidRDefault="00617D91" w:rsidP="00DF7689">
      <w:pPr>
        <w:pStyle w:val="NoSpacing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 xml:space="preserve">za nieprzedłożenie Zamawiającemu do zaakceptowania projektu umowy o podwykonawstwo, której przedmiotem są roboty budowlane, lub projektu jej zmiany w wysokości 0,1 % wynagrodzenia brutto, określonego w § 5 ust. l umowy za każdy </w:t>
      </w:r>
      <w:r>
        <w:rPr>
          <w:rFonts w:ascii="Times New Roman" w:hAnsi="Times New Roman" w:cs="Times New Roman"/>
        </w:rPr>
        <w:t>stwierdzony przypadek</w:t>
      </w:r>
      <w:r w:rsidRPr="00433134">
        <w:rPr>
          <w:rFonts w:ascii="Times New Roman" w:hAnsi="Times New Roman" w:cs="Times New Roman"/>
        </w:rPr>
        <w:t>,</w:t>
      </w:r>
    </w:p>
    <w:p w:rsidR="00617D91" w:rsidRPr="00433134" w:rsidRDefault="00617D91" w:rsidP="00587BC7">
      <w:pPr>
        <w:pStyle w:val="NoSpacing"/>
        <w:ind w:left="397"/>
        <w:jc w:val="both"/>
        <w:rPr>
          <w:rFonts w:ascii="Times New Roman" w:hAnsi="Times New Roman" w:cs="Times New Roman"/>
        </w:rPr>
      </w:pPr>
    </w:p>
    <w:p w:rsidR="00617D91" w:rsidRPr="00433134" w:rsidRDefault="00617D91" w:rsidP="00DF7689">
      <w:pPr>
        <w:pStyle w:val="NoSpacing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za nieprzedłożenie poświadczonej za zgodność z oryginałem kopii umowy o podwykonawstwo lub jej zmiany w terminie określonym w § 8 ust. 6 i 9  umowy  w wysokości  0,</w:t>
      </w:r>
      <w:r>
        <w:rPr>
          <w:rFonts w:ascii="Times New Roman" w:hAnsi="Times New Roman" w:cs="Times New Roman"/>
        </w:rPr>
        <w:t>02</w:t>
      </w:r>
      <w:r w:rsidRPr="00433134">
        <w:rPr>
          <w:rFonts w:ascii="Times New Roman" w:hAnsi="Times New Roman" w:cs="Times New Roman"/>
        </w:rPr>
        <w:t> % wynagrodzenia brutto, określonego w § 5 ust. l umowy za każdy rozpoczęty dzień opóźnienia,</w:t>
      </w:r>
    </w:p>
    <w:p w:rsidR="00617D91" w:rsidRPr="00433134" w:rsidRDefault="00617D91" w:rsidP="00587BC7">
      <w:pPr>
        <w:pStyle w:val="NoSpacing"/>
        <w:ind w:left="397"/>
        <w:jc w:val="both"/>
        <w:rPr>
          <w:rFonts w:ascii="Times New Roman" w:hAnsi="Times New Roman" w:cs="Times New Roman"/>
        </w:rPr>
      </w:pPr>
    </w:p>
    <w:p w:rsidR="00617D91" w:rsidRPr="00433134" w:rsidRDefault="00617D91" w:rsidP="00DF7689">
      <w:pPr>
        <w:pStyle w:val="NoSpacing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w wysokości 0,</w:t>
      </w:r>
      <w:r>
        <w:rPr>
          <w:rFonts w:ascii="Times New Roman" w:hAnsi="Times New Roman" w:cs="Times New Roman"/>
        </w:rPr>
        <w:t>02</w:t>
      </w:r>
      <w:r w:rsidRPr="00433134">
        <w:rPr>
          <w:rFonts w:ascii="Times New Roman" w:hAnsi="Times New Roman" w:cs="Times New Roman"/>
        </w:rPr>
        <w:t xml:space="preserve"> % wynagrodzenia brutto określonego w § 5 ust.1 umowy, za każdy rozpoczęty dzień opóźnienia we wprowadzeniu zmiany do umowy o podwykonawstwo w zakresie terminu zapłaty, po terminie wyznaczonym przez Zamawiającego na wprowadzenie tej zmiany, </w:t>
      </w:r>
    </w:p>
    <w:p w:rsidR="00617D91" w:rsidRPr="00433134" w:rsidRDefault="00617D91" w:rsidP="00587BC7">
      <w:pPr>
        <w:pStyle w:val="NoSpacing"/>
        <w:ind w:left="397"/>
        <w:jc w:val="both"/>
        <w:rPr>
          <w:rFonts w:ascii="Times New Roman" w:hAnsi="Times New Roman" w:cs="Times New Roman"/>
        </w:rPr>
      </w:pPr>
    </w:p>
    <w:p w:rsidR="00617D91" w:rsidRPr="00433134" w:rsidRDefault="00617D91" w:rsidP="00DF7689">
      <w:pPr>
        <w:pStyle w:val="NoSpacing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 xml:space="preserve">za przystąpienie podwykonawcy lub dalszego podwykonawcy do robót budowlanych przed akceptacją umowy o podwykonawstwo lub jej zmiany przez Zamawiającego,  lub pomimo nie uzyskania przez Wykonawcę zgody na zawarcie umowy o podwykonawstwo z podwykonawcą lub dalszym podwykonawcą w wysokości </w:t>
      </w:r>
      <w:r>
        <w:rPr>
          <w:rFonts w:ascii="Times New Roman" w:hAnsi="Times New Roman" w:cs="Times New Roman"/>
        </w:rPr>
        <w:t>1</w:t>
      </w:r>
      <w:r w:rsidRPr="00433134">
        <w:rPr>
          <w:rFonts w:ascii="Times New Roman" w:hAnsi="Times New Roman" w:cs="Times New Roman"/>
        </w:rPr>
        <w:t xml:space="preserve"> % wynagrodzenia brutto, o którym mowa w § 5 ust. 1 umowy za każdy stwierdzony przypadek.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DF7689">
      <w:pPr>
        <w:pStyle w:val="StylWyjustowanyInterliniaConajmniej115pt"/>
        <w:numPr>
          <w:ilvl w:val="0"/>
          <w:numId w:val="12"/>
        </w:numPr>
        <w:spacing w:line="240" w:lineRule="auto"/>
        <w:rPr>
          <w:sz w:val="22"/>
          <w:szCs w:val="22"/>
        </w:rPr>
      </w:pPr>
      <w:r w:rsidRPr="00433134">
        <w:rPr>
          <w:sz w:val="22"/>
          <w:szCs w:val="22"/>
        </w:rPr>
        <w:t>Wskazane w niniejszym paragrafie kary umowne nie wykluczają dochodzenia przez Zamawiającego odszkodowania na zasadach ogólnych w przypadku, gdy zastrzeżona kwota kary umownej nie pokryje w całości szkody poniesionej przez Zamawiającego.</w:t>
      </w:r>
    </w:p>
    <w:p w:rsidR="00617D91" w:rsidRPr="00433134" w:rsidRDefault="00617D91" w:rsidP="006C790B">
      <w:pPr>
        <w:pStyle w:val="StylWyjustowanyInterliniaConajmniej115pt"/>
        <w:spacing w:line="240" w:lineRule="auto"/>
        <w:rPr>
          <w:sz w:val="22"/>
          <w:szCs w:val="22"/>
        </w:rPr>
      </w:pPr>
    </w:p>
    <w:p w:rsidR="00617D91" w:rsidRPr="00433134" w:rsidRDefault="00617D91" w:rsidP="00827E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§ 12</w:t>
      </w:r>
    </w:p>
    <w:p w:rsidR="00617D91" w:rsidRPr="00433134" w:rsidRDefault="00617D91" w:rsidP="00827E9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433134">
        <w:rPr>
          <w:rFonts w:ascii="Times New Roman" w:hAnsi="Times New Roman" w:cs="Times New Roman"/>
          <w:u w:val="single"/>
        </w:rPr>
        <w:t>Odstąpienie od umowy</w:t>
      </w:r>
    </w:p>
    <w:p w:rsidR="00617D91" w:rsidRPr="00433134" w:rsidRDefault="00617D91" w:rsidP="006C790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617D91" w:rsidRPr="00433134" w:rsidRDefault="00617D91" w:rsidP="00587BC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</w:rPr>
      </w:pPr>
      <w:r w:rsidRPr="00433134">
        <w:rPr>
          <w:rFonts w:ascii="Times New Roman" w:hAnsi="Times New Roman" w:cs="Times New Roman"/>
          <w:bCs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  <w:r w:rsidRPr="00433134">
        <w:rPr>
          <w:rFonts w:ascii="Times New Roman" w:hAnsi="Times New Roman" w:cs="Times New Roman"/>
          <w:b/>
          <w:bCs/>
        </w:rPr>
        <w:t xml:space="preserve"> 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587BC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Zamawiającemu przysługuje prawo odstąpienia od niniejszej umowy lub jej części  :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587BC7">
      <w:pPr>
        <w:pStyle w:val="NoSpacing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gdy zostanie wszczęte postępowanie egzekucyjne przeciwko Wykonawcy, zgłoszony zostanie wniosek o otwarcie postępowania likwidacyjnego lub wniosek o ogłoszenie upadłości Wykonawcy, a okoliczności złożenia tych wniosków i wszczęcia tych postępowań wskazują na ryzyko niewykonania lub nienależytego wykonania umowy przez Wykonawcę,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587BC7">
      <w:pPr>
        <w:pStyle w:val="NoSpacing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gdy Wykonawca nie rozpoczął robót bez uzasadnionych przyczyn oraz nie kontynuuje ich, pomimo wezwania Zamawiającego złożonego na piśmie,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587BC7">
      <w:pPr>
        <w:pStyle w:val="NoSpacing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gdy Wykonawca przerwał prowadzenie robót na okres dłuższy niż 30 dni kalendarzowe bez uzasadnionych przyczyn oraz nie kontynuuje ich, pomimo wezwania Zamawiającego złożonego na piśmie,</w:t>
      </w:r>
    </w:p>
    <w:p w:rsidR="00617D91" w:rsidRPr="00433134" w:rsidRDefault="00617D91" w:rsidP="006C790B">
      <w:pPr>
        <w:pStyle w:val="NoSpacing"/>
        <w:ind w:left="644"/>
        <w:jc w:val="both"/>
        <w:rPr>
          <w:rFonts w:ascii="Times New Roman" w:hAnsi="Times New Roman" w:cs="Times New Roman"/>
        </w:rPr>
      </w:pPr>
    </w:p>
    <w:p w:rsidR="00617D91" w:rsidRPr="00433134" w:rsidRDefault="00617D91" w:rsidP="00587BC7">
      <w:pPr>
        <w:pStyle w:val="NoSpacing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 xml:space="preserve">opóźnienia w wykonaniu przedmiotu umowy jest dłuższa niż 30 dni kalendarzowe w odniesieniu do terminu </w:t>
      </w:r>
      <w:r>
        <w:rPr>
          <w:rFonts w:ascii="Times New Roman" w:hAnsi="Times New Roman" w:cs="Times New Roman"/>
        </w:rPr>
        <w:t>określonego w § 4 ust. 1</w:t>
      </w:r>
      <w:r w:rsidRPr="00433134">
        <w:rPr>
          <w:rFonts w:ascii="Times New Roman" w:hAnsi="Times New Roman" w:cs="Times New Roman"/>
        </w:rPr>
        <w:t xml:space="preserve"> umowy,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587BC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Odstąpienie od umowy będzie dokonane na piśmie w ciągu 30 dni od zaistnienia przesłanki do odstąpienia z podaniem przyczyn odstąpienia i stanie się skuteczne z chwilą doręczenia drugiej stronie pisemnego oświadczenia o odstąpieniu. Z chwilą skutecznego odstąpienia umowa ulega zakończeniu. Wynagrodzenie Wykonawcy z tytułu wykonania części umowy wynikać będzie z protokołu odbioru robót sporządzonego na dzień odstąpienia od umowy.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587BC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Strony dopuszczają częściowe rozliczenie już wykonanych robót przy częściowym odstąpieniu od umowy.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587BC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W wypadku odstąpienia od umowy, Wykonawcę oraz Zamawiającego obciążają następujące obowiązki :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587BC7">
      <w:pPr>
        <w:pStyle w:val="NoSpacing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w terminie 7 dni od daty odstąpienia od umowy, Wykonawca przy udziale Inżyniera kontraktu oraz Zamawiającego sporządzi szczegółowy protokół inwentaryzacji robót w toku, według stanu na dzień odstąpienia,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587BC7">
      <w:pPr>
        <w:pStyle w:val="NoSpacing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Wykonawca zabezpieczy przerwane roboty w zakresie obustronnie uzgodnionym, na koszt tej strony, z winy której odstąpiono od umowy,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587BC7">
      <w:pPr>
        <w:pStyle w:val="NoSpacing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Wykonawca sporządzi wykaz materiałów, konstrukcji lub urządzeń, które nie mogą być wykorzystane przez niego do realizacji innych robót nieobjętych niniejszą umową, jeżeli odstąpienie nastąpiło z przyczyn niezależnych od niego,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587BC7">
      <w:pPr>
        <w:pStyle w:val="NoSpacing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Wykonawca zgłosi do dokonania odbioru roboty przerwane oraz roboty zabezpieczające, jeżeli odstąpienie od umowy nastąpiło z przyczyn, za które Wykonawca nie ponosi odpowiedzialności, oraz niezwłocznie, a najpóźniej w terminie 30 dni kalendarzowych usunie z terenu budowy urządzenia zaplecza przez niego dostarczone lub wniesione.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827E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§ 13</w:t>
      </w:r>
    </w:p>
    <w:p w:rsidR="00617D91" w:rsidRPr="00433134" w:rsidRDefault="00617D91" w:rsidP="00827E9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433134">
        <w:rPr>
          <w:rFonts w:ascii="Times New Roman" w:hAnsi="Times New Roman" w:cs="Times New Roman"/>
          <w:u w:val="single"/>
        </w:rPr>
        <w:t>Zmiana umowy</w:t>
      </w:r>
    </w:p>
    <w:p w:rsidR="00617D91" w:rsidRPr="00433134" w:rsidRDefault="00617D91" w:rsidP="006C790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617D91" w:rsidRPr="00433134" w:rsidRDefault="00617D91" w:rsidP="007E2CD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Zmiana umowy może być dokonana w przypadkach ustawowo dopuszczalnych przepisem  art. 144 ustawy Prawo zamówień publicznych oraz w okolicznościach przewidzianych  w niniejszej umowie.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Default="00617D91" w:rsidP="007E2CD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Zamawiający dopuszcza możliwość zmiany postanowień niniejszej umowy w stosunku do treści oferty w zakresie terminu jej wykonania określonego w § 4 ust. 1 i ust.</w:t>
      </w:r>
      <w:r>
        <w:rPr>
          <w:rFonts w:ascii="Times New Roman" w:hAnsi="Times New Roman" w:cs="Times New Roman"/>
        </w:rPr>
        <w:t xml:space="preserve"> </w:t>
      </w:r>
      <w:r w:rsidRPr="00433134">
        <w:rPr>
          <w:rFonts w:ascii="Times New Roman" w:hAnsi="Times New Roman" w:cs="Times New Roman"/>
        </w:rPr>
        <w:t>2 umowy, w następstwie</w:t>
      </w:r>
      <w:r>
        <w:rPr>
          <w:rFonts w:ascii="Times New Roman" w:hAnsi="Times New Roman" w:cs="Times New Roman"/>
        </w:rPr>
        <w:t>:</w:t>
      </w:r>
    </w:p>
    <w:p w:rsidR="00617D91" w:rsidRPr="00433134" w:rsidRDefault="00617D91" w:rsidP="007E2CDB">
      <w:pPr>
        <w:pStyle w:val="NoSpacing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 xml:space="preserve"> zwiększenia czasochłonności wykonania robót zamiennych, o których mowa w § 6 ust. 1 i ust. 2 umowy, w stosunku do czasochłonności robót podstawowych objętych przedmiotem umowy,</w:t>
      </w:r>
    </w:p>
    <w:p w:rsidR="00617D91" w:rsidRPr="00433134" w:rsidRDefault="00617D91" w:rsidP="007E2CDB">
      <w:pPr>
        <w:pStyle w:val="NoSpacing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wystąpienia opóźnień w uzyskaniu pozwolenia na użytkowanie z przyczyn niezależnych od Wykonawcy</w:t>
      </w:r>
    </w:p>
    <w:p w:rsidR="00617D91" w:rsidRPr="00433134" w:rsidRDefault="00617D91" w:rsidP="006C79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7D91" w:rsidRPr="00433134" w:rsidRDefault="00617D91" w:rsidP="007E2CD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  <w:lang w:eastAsia="pl-PL"/>
        </w:rPr>
        <w:t xml:space="preserve">Zamawiający dopuszcza możliwość zmiany </w:t>
      </w:r>
      <w:r w:rsidRPr="00433134">
        <w:rPr>
          <w:rFonts w:ascii="Times New Roman" w:hAnsi="Times New Roman" w:cs="Times New Roman"/>
        </w:rPr>
        <w:t xml:space="preserve"> postanowień niniejszej umowy w stosunku do treści oferty</w:t>
      </w:r>
      <w:r>
        <w:rPr>
          <w:rFonts w:ascii="Times New Roman" w:hAnsi="Times New Roman" w:cs="Times New Roman"/>
        </w:rPr>
        <w:t xml:space="preserve"> </w:t>
      </w:r>
      <w:r w:rsidRPr="00433134">
        <w:rPr>
          <w:rFonts w:ascii="Times New Roman" w:hAnsi="Times New Roman" w:cs="Times New Roman"/>
        </w:rPr>
        <w:t xml:space="preserve">w zakresie </w:t>
      </w:r>
      <w:r w:rsidRPr="00433134">
        <w:rPr>
          <w:rFonts w:ascii="Times New Roman" w:hAnsi="Times New Roman" w:cs="Times New Roman"/>
          <w:lang w:eastAsia="pl-PL"/>
        </w:rPr>
        <w:t xml:space="preserve">osób wskazanych w </w:t>
      </w:r>
      <w:r w:rsidRPr="00433134">
        <w:rPr>
          <w:rFonts w:ascii="Times New Roman" w:hAnsi="Times New Roman" w:cs="Times New Roman"/>
        </w:rPr>
        <w:t xml:space="preserve">§ 7 ust. 2 umowy w </w:t>
      </w:r>
      <w:r w:rsidRPr="00433134">
        <w:rPr>
          <w:rFonts w:ascii="Times New Roman" w:hAnsi="Times New Roman" w:cs="Times New Roman"/>
          <w:lang w:eastAsia="pl-PL"/>
        </w:rPr>
        <w:t xml:space="preserve">sytuacji braku </w:t>
      </w:r>
      <w:r w:rsidRPr="00433134">
        <w:rPr>
          <w:rFonts w:ascii="Times New Roman" w:hAnsi="Times New Roman" w:cs="Times New Roman"/>
        </w:rPr>
        <w:t>możliwości wykonywania przez wskazane osoby powierzonych im  czynności w przypadku:</w:t>
      </w:r>
      <w:r w:rsidRPr="00433134">
        <w:rPr>
          <w:rFonts w:ascii="Times New Roman" w:hAnsi="Times New Roman" w:cs="Times New Roman"/>
          <w:lang w:eastAsia="pl-PL"/>
        </w:rPr>
        <w:t xml:space="preserve"> śmierci, długotrwałej choroby,  utraty uprawnień, rozwiązania umowy bądź niewywiązywania się przez te osoby z powierzonych im obowiązków.  </w:t>
      </w:r>
      <w:r w:rsidRPr="00433134">
        <w:rPr>
          <w:rFonts w:ascii="Times New Roman" w:hAnsi="Times New Roman" w:cs="Times New Roman"/>
        </w:rPr>
        <w:t xml:space="preserve">Wykonawca może wskazać inne osoby o kwalifikacjach (uprawnieniach) spełniających co najmniej warunek udziału w postępowaniu.  </w:t>
      </w:r>
    </w:p>
    <w:p w:rsidR="00617D91" w:rsidRPr="00433134" w:rsidRDefault="00617D91" w:rsidP="006C79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7D91" w:rsidRPr="00433134" w:rsidRDefault="00617D91" w:rsidP="007E2CD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 xml:space="preserve">Zamawiający przewiduje możliwość </w:t>
      </w:r>
      <w:r w:rsidRPr="00433134">
        <w:rPr>
          <w:rFonts w:ascii="Times New Roman" w:hAnsi="Times New Roman" w:cs="Times New Roman"/>
          <w:lang w:eastAsia="pl-PL"/>
        </w:rPr>
        <w:t xml:space="preserve">zmiany </w:t>
      </w:r>
      <w:r w:rsidRPr="00433134">
        <w:rPr>
          <w:rFonts w:ascii="Times New Roman" w:hAnsi="Times New Roman" w:cs="Times New Roman"/>
        </w:rPr>
        <w:t xml:space="preserve"> postanowień niniejszej umowy w stosunku do treści oferty w zakresie wysokości  wynagrodzenia brutto, określonego w § 5 ust. l umowy  w przypadku :</w:t>
      </w:r>
    </w:p>
    <w:p w:rsidR="00617D91" w:rsidRPr="00433134" w:rsidRDefault="00617D91" w:rsidP="007E2CDB">
      <w:pPr>
        <w:pStyle w:val="StylWyjustowanyInterliniaConajmniej115pt"/>
        <w:numPr>
          <w:ilvl w:val="1"/>
          <w:numId w:val="14"/>
        </w:numPr>
        <w:spacing w:line="240" w:lineRule="auto"/>
        <w:rPr>
          <w:sz w:val="22"/>
          <w:szCs w:val="22"/>
        </w:rPr>
      </w:pPr>
      <w:r w:rsidRPr="00433134">
        <w:rPr>
          <w:sz w:val="22"/>
          <w:szCs w:val="22"/>
        </w:rPr>
        <w:t>zmiany stawki podatku od towarów i usług,</w:t>
      </w:r>
    </w:p>
    <w:p w:rsidR="00617D91" w:rsidRPr="00433134" w:rsidRDefault="00617D91" w:rsidP="007E2CDB">
      <w:pPr>
        <w:pStyle w:val="StylWyjustowanyInterliniaConajmniej115pt"/>
        <w:numPr>
          <w:ilvl w:val="1"/>
          <w:numId w:val="14"/>
        </w:numPr>
        <w:spacing w:line="240" w:lineRule="auto"/>
        <w:rPr>
          <w:sz w:val="22"/>
          <w:szCs w:val="22"/>
        </w:rPr>
      </w:pPr>
      <w:r w:rsidRPr="00433134">
        <w:rPr>
          <w:sz w:val="22"/>
          <w:szCs w:val="22"/>
        </w:rPr>
        <w:t>zmiany wysokości minimalnego wynagrodzenia za pracę ustalonego na podstawie przepisów ustawy o minimalnym wynagrodzeniu za pracę,</w:t>
      </w:r>
    </w:p>
    <w:p w:rsidR="00617D91" w:rsidRPr="00433134" w:rsidRDefault="00617D91" w:rsidP="007E2CDB">
      <w:pPr>
        <w:pStyle w:val="StylWyjustowanyInterliniaConajmniej115pt"/>
        <w:numPr>
          <w:ilvl w:val="1"/>
          <w:numId w:val="14"/>
        </w:numPr>
        <w:spacing w:line="240" w:lineRule="auto"/>
        <w:rPr>
          <w:sz w:val="22"/>
          <w:szCs w:val="22"/>
        </w:rPr>
      </w:pPr>
      <w:r w:rsidRPr="00433134">
        <w:rPr>
          <w:sz w:val="22"/>
          <w:szCs w:val="22"/>
        </w:rPr>
        <w:t>zmiany zasad podlegania ubezpieczeniom społecznym lub ubezpieczeniu zdrowotnemu lub wysokości stawki składki na ubezpieczenie społeczne lub zdrowotne,</w:t>
      </w:r>
    </w:p>
    <w:p w:rsidR="00617D91" w:rsidRPr="00433134" w:rsidRDefault="00617D91" w:rsidP="006C790B">
      <w:pPr>
        <w:pStyle w:val="StylWyjustowanyInterliniaConajmniej115pt"/>
        <w:spacing w:line="240" w:lineRule="auto"/>
        <w:rPr>
          <w:sz w:val="22"/>
          <w:szCs w:val="22"/>
        </w:rPr>
      </w:pPr>
    </w:p>
    <w:p w:rsidR="00617D91" w:rsidRPr="00433134" w:rsidRDefault="00617D91" w:rsidP="007E2CDB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Zmiana wysokości wynagrodzenia należnego Wykonawcy w przypadku zaistnienia przesłanki, o której mowa w ust. 4 pkt 1 niniejszego paragrafu, będzie odnosić się wyłącznie do części przedmiotu umowy zrealizowanej po dniu wejścia w życie przepisów zmieniających stawkę podatku od towarów i usług oraz wyłącznie do części przedmiotu umowy, do której zastosowanie znajdzie zmiana stawki podatku od towarów i usług.</w:t>
      </w:r>
    </w:p>
    <w:p w:rsidR="00617D91" w:rsidRPr="00433134" w:rsidRDefault="00617D91" w:rsidP="006C790B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17D91" w:rsidRPr="00433134" w:rsidRDefault="00617D91" w:rsidP="007E2CDB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W przypadku zmiany, o której mowa w ust. 4 pkt 1 niniejszego paragrafu wartość wynagrodzenia netto nie zmieni się, natomiast  wartość wynagrodzenia brutto zostanie wyliczona na podstawie nowych przepisów podatkowych.</w:t>
      </w:r>
    </w:p>
    <w:p w:rsidR="00617D91" w:rsidRPr="00433134" w:rsidRDefault="00617D91" w:rsidP="006C790B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17D91" w:rsidRPr="00433134" w:rsidRDefault="00617D91" w:rsidP="007E2CDB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Zmiana wysokości wynagrodzenia w przypadku zaistnienia przesłanki, o której mowa w ust. 4 pkt  2 lub 3 niniejszego paragrafu, będzie obejmować wyłącznie część wynagrodzenia należnego Wykonawcy, w odniesieniu do której nastąpiła zmiana wysokości kosztów wykonania umowy przez Wykonawcę w związku z 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</w:t>
      </w:r>
    </w:p>
    <w:p w:rsidR="00617D91" w:rsidRPr="00433134" w:rsidRDefault="00617D91" w:rsidP="006C790B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17D91" w:rsidRPr="00433134" w:rsidRDefault="00617D91" w:rsidP="007E2CDB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W przypadku zmiany, o której mowa w ust. 4 pkt 2 niniejszego paragrafu wynagrodzenie Wykonawcy ulegnie zmianie o kwotę odpowiadającą wzrostowi kosztu Wykonawcy w związku ze zwiększeniem wysokości wynagrodzeń pracowników uczestniczących w wykonaniu umowy i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pracowników, o których mowa w zdaniu poprzedzającym, odpowiadającej zakresowi, w jakim wykonują oni prace bezpośrednio związane z realizacją przedmiotu umowy.</w:t>
      </w:r>
    </w:p>
    <w:p w:rsidR="00617D91" w:rsidRPr="00433134" w:rsidRDefault="00617D91" w:rsidP="006C790B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17D91" w:rsidRPr="00433134" w:rsidRDefault="00617D91" w:rsidP="007E2CDB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W przypadku zmiany, o której mowa w ust. 4 pkt 3 niniejszego paragrafu wynagrodzenie Wykonawcy ulegnie zmianie o kwotę odpowiadającą zmianie kosztu Wykonawcy ponoszonego w związku z wypłatą wynagrodzenia pracownikom uczestniczącym w wykonaniu umowy. Kwota odpowiadająca zmianie kosztu Wykonawcy będzie odnosić się wyłącznie do części wynagrodzenia pracowników, o których mowa w zdaniu poprzedzającym, odpowiadającej zakresowi, w jakim wykonują oni prace bezpośrednio związane z realizacją przedmiotu umowy.</w:t>
      </w:r>
    </w:p>
    <w:p w:rsidR="00617D91" w:rsidRPr="00433134" w:rsidRDefault="00617D91" w:rsidP="006C790B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17D91" w:rsidRPr="00433134" w:rsidRDefault="00617D91" w:rsidP="007E2CDB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 xml:space="preserve">W celu dokonania zmiany, o której mowa w ust.  4 pkt 1 - 3 niniejszego paragrafu,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:rsidR="00617D91" w:rsidRPr="00433134" w:rsidRDefault="00617D91" w:rsidP="006C790B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17D91" w:rsidRPr="00433134" w:rsidRDefault="00617D91" w:rsidP="007E2CDB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W przypadku zmian, o których mowa w ust. 4 pkt 2 lub pkt 3 niniejszego paragrafu, jeżeli z wnioskiem występuje Wykonawca, jest on zobowiązany dołączyć do wniosku dokumenty, z których będzie wynikać, w jakim zakresie zmiany te mają wpływ na koszty wykonania umowy, w szczególności:</w:t>
      </w:r>
    </w:p>
    <w:p w:rsidR="00617D91" w:rsidRPr="00433134" w:rsidRDefault="00617D91" w:rsidP="007E2CDB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 xml:space="preserve">pisemne zestawienie wynagrodzeń (zarówno przed jak i po zmianie) pracowników świadczących pracę, wraz z określeniem zakresu (części etatu), w jakim wykonują oni prace bezpośrednio związane z realizacją przedmiotu umowy oraz części wynagrodzenia odpowiadającej temu zakresowi - w przypadku zmiany, o której mowa w ust. 4 pkt 2 niniejszego paragrafu lub </w:t>
      </w:r>
    </w:p>
    <w:p w:rsidR="00617D91" w:rsidRPr="00433134" w:rsidRDefault="00617D91" w:rsidP="007E2CDB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pisemne zestawienie wynagrodzeń (zarówno przed jak i po zmianie) pracowników świadczących pracę,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4 pkt 3 niniejszego paragrafu.</w:t>
      </w:r>
    </w:p>
    <w:p w:rsidR="00617D91" w:rsidRPr="00433134" w:rsidRDefault="00617D91" w:rsidP="006C79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7D91" w:rsidRPr="00433134" w:rsidRDefault="00617D91" w:rsidP="007E2CDB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W przypadku zmiany, o której mowa w ust. 4 pkt 3 niniejszego paragrafu jeżeli z wnioskiem występuje Zamawiający, jest on uprawniony do zobowiązania Wykonawcy do przedstawienia w wyznaczonym terminie, nie krótszym niż 10 dni kalendarzowych, dokumentów, z których będzie wynikać w jakim zakresie zmiana ta ma wpływ na koszty wykonania przedmiotu umowy, w tym pisemnego zestawienia wynagrodzeń, o którym mowa w ust. 11  pkt 2 niniejszego paragrafu</w:t>
      </w:r>
    </w:p>
    <w:p w:rsidR="00617D91" w:rsidRPr="00433134" w:rsidRDefault="00617D91" w:rsidP="006C790B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17D91" w:rsidRPr="00433134" w:rsidRDefault="00617D91" w:rsidP="007E2CDB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W terminie 14 dni kalendarzowych od dnia przekazania wniosku, o którym mowa w ust. 10 niniejszego paragrafu,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:rsidR="00617D91" w:rsidRPr="00433134" w:rsidRDefault="00617D91" w:rsidP="006C790B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17D91" w:rsidRPr="00433134" w:rsidRDefault="00617D91" w:rsidP="007E2CDB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W przypadku otrzymania przez stronę informacji o niezatwierdzeniu wniosku lub częściowym zatwierdzeniu wniosku, strona ta może ponownie wystąpić z wnioskiem, o którym mowa w ust. 10  niniejszego paragrafu. W takim przypadku przepisy ust. 11 - 12  niniejszego paragrafu stosuje się odpowiednio.</w:t>
      </w:r>
    </w:p>
    <w:p w:rsidR="00617D91" w:rsidRPr="00433134" w:rsidRDefault="00617D91" w:rsidP="006C790B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17D91" w:rsidRPr="00433134" w:rsidRDefault="00617D91" w:rsidP="007E2CD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Zamawiający przewiduje możliwość wprowadzenia zmian do postanowień niniejszej umowy w stosunku do treści oferty w zakresie wysokości wynagrodzenia  brutto, określonego w § 5 ust. l umowy w przypadku wystąpienia różnicy pomiędzy wartością robót budowlanych wynikającą z kosztorysu podstawowego, a wartością zleconych i wykonanych robót zamiennych, o których mowa w § 6 ust. 1 i ust. 2 umowy.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7E2CDB">
      <w:pPr>
        <w:pStyle w:val="StylWyjustowanyInterliniaConajmniej115pt"/>
        <w:numPr>
          <w:ilvl w:val="0"/>
          <w:numId w:val="14"/>
        </w:numPr>
        <w:tabs>
          <w:tab w:val="num" w:pos="426"/>
        </w:tabs>
        <w:spacing w:line="240" w:lineRule="auto"/>
        <w:rPr>
          <w:sz w:val="22"/>
          <w:szCs w:val="22"/>
        </w:rPr>
      </w:pPr>
      <w:r w:rsidRPr="00433134">
        <w:rPr>
          <w:sz w:val="22"/>
          <w:szCs w:val="22"/>
        </w:rPr>
        <w:t>Wszelkie zmiany postanowień niniejszej umowy wymagają formy pisemnej pod rygorem nieważności.</w:t>
      </w:r>
    </w:p>
    <w:p w:rsidR="00617D91" w:rsidRPr="00433134" w:rsidRDefault="00617D91" w:rsidP="006C79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7D91" w:rsidRPr="00433134" w:rsidRDefault="00617D91" w:rsidP="00827E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§ 14</w:t>
      </w:r>
    </w:p>
    <w:p w:rsidR="00617D91" w:rsidRPr="00433134" w:rsidRDefault="00617D91" w:rsidP="00827E9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433134">
        <w:rPr>
          <w:rFonts w:ascii="Times New Roman" w:hAnsi="Times New Roman" w:cs="Times New Roman"/>
          <w:u w:val="single"/>
        </w:rPr>
        <w:t>Postanowienia końcowe</w:t>
      </w:r>
    </w:p>
    <w:p w:rsidR="00617D91" w:rsidRPr="00433134" w:rsidRDefault="00617D91" w:rsidP="006C790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617D91" w:rsidRPr="00433134" w:rsidRDefault="00617D91" w:rsidP="000D07B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Powstałe w trakcie realizacji umowy spory będą rozwiązywane na drodze porozumienia, a w przypadku niemożliwości ich rozwiązania, mogą być skierowane na drogę postępowania sądowego w sądzie powszechnym właściwym miejscowo dla siedziby Zamawiającego.</w:t>
      </w:r>
    </w:p>
    <w:p w:rsidR="00617D91" w:rsidRPr="00433134" w:rsidRDefault="00617D91" w:rsidP="006C79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7D91" w:rsidRPr="00433134" w:rsidRDefault="00617D91" w:rsidP="000D07B3">
      <w:pPr>
        <w:pStyle w:val="StylWyjustowanyInterliniaConajmniej115pt"/>
        <w:numPr>
          <w:ilvl w:val="0"/>
          <w:numId w:val="15"/>
        </w:numPr>
        <w:spacing w:line="240" w:lineRule="auto"/>
        <w:rPr>
          <w:sz w:val="22"/>
          <w:szCs w:val="22"/>
        </w:rPr>
      </w:pPr>
      <w:r w:rsidRPr="00433134">
        <w:rPr>
          <w:sz w:val="22"/>
          <w:szCs w:val="22"/>
        </w:rPr>
        <w:t>W sprawach nieuregulowanych w niniejszej umowie stosuje się przepisy prawa powszechnie obowiązującego.</w:t>
      </w:r>
    </w:p>
    <w:p w:rsidR="00617D91" w:rsidRPr="00433134" w:rsidRDefault="00617D91" w:rsidP="006C790B">
      <w:pPr>
        <w:pStyle w:val="StylWyjustowanyInterliniaConajmniej115pt"/>
        <w:spacing w:line="240" w:lineRule="auto"/>
        <w:rPr>
          <w:sz w:val="22"/>
          <w:szCs w:val="22"/>
        </w:rPr>
      </w:pPr>
    </w:p>
    <w:p w:rsidR="00617D91" w:rsidRPr="00433134" w:rsidRDefault="00617D91" w:rsidP="000D07B3">
      <w:pPr>
        <w:pStyle w:val="StylWyjustowanyInterliniaConajmniej115pt"/>
        <w:numPr>
          <w:ilvl w:val="0"/>
          <w:numId w:val="15"/>
        </w:numPr>
        <w:spacing w:line="240" w:lineRule="auto"/>
        <w:rPr>
          <w:sz w:val="22"/>
          <w:szCs w:val="22"/>
        </w:rPr>
      </w:pPr>
      <w:r w:rsidRPr="00433134">
        <w:rPr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:rsidR="00617D91" w:rsidRPr="00433134" w:rsidRDefault="00617D91" w:rsidP="006C79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17D91" w:rsidRPr="00433134" w:rsidRDefault="00617D91" w:rsidP="006C79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>ZAMAWIAJĄCY:                                                                               WYKONAWCA:</w:t>
      </w:r>
    </w:p>
    <w:p w:rsidR="00617D91" w:rsidRPr="00433134" w:rsidRDefault="00617D91" w:rsidP="006C790B">
      <w:pPr>
        <w:pStyle w:val="NoSpacing"/>
        <w:jc w:val="both"/>
        <w:rPr>
          <w:rFonts w:ascii="Times New Roman" w:hAnsi="Times New Roman" w:cs="Times New Roman"/>
        </w:rPr>
      </w:pPr>
    </w:p>
    <w:p w:rsidR="00617D91" w:rsidRPr="00433134" w:rsidRDefault="00617D91" w:rsidP="006C79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134">
        <w:rPr>
          <w:rFonts w:ascii="Times New Roman" w:hAnsi="Times New Roman" w:cs="Times New Roman"/>
        </w:rPr>
        <w:t xml:space="preserve">             </w:t>
      </w:r>
    </w:p>
    <w:p w:rsidR="00617D91" w:rsidRPr="00433134" w:rsidRDefault="00617D91" w:rsidP="006C790B">
      <w:pPr>
        <w:pStyle w:val="NoSpacing"/>
        <w:spacing w:line="288" w:lineRule="auto"/>
        <w:jc w:val="both"/>
        <w:rPr>
          <w:rFonts w:ascii="Times New Roman" w:hAnsi="Times New Roman" w:cs="Times New Roman"/>
        </w:rPr>
      </w:pPr>
    </w:p>
    <w:sectPr w:rsidR="00617D91" w:rsidRPr="00433134" w:rsidSect="000D07B3">
      <w:footerReference w:type="default" r:id="rId7"/>
      <w:pgSz w:w="11906" w:h="16838"/>
      <w:pgMar w:top="851" w:right="1417" w:bottom="1135" w:left="1417" w:header="45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D91" w:rsidRDefault="00617D91">
      <w:r>
        <w:separator/>
      </w:r>
    </w:p>
  </w:endnote>
  <w:endnote w:type="continuationSeparator" w:id="0">
    <w:p w:rsidR="00617D91" w:rsidRDefault="00617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D91" w:rsidRPr="00E25015" w:rsidRDefault="00617D91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E25015">
      <w:rPr>
        <w:rFonts w:ascii="Times New Roman" w:hAnsi="Times New Roman" w:cs="Times New Roman"/>
        <w:sz w:val="20"/>
        <w:szCs w:val="20"/>
      </w:rPr>
      <w:fldChar w:fldCharType="begin"/>
    </w:r>
    <w:r w:rsidRPr="00E25015">
      <w:rPr>
        <w:rFonts w:ascii="Times New Roman" w:hAnsi="Times New Roman" w:cs="Times New Roman"/>
        <w:sz w:val="20"/>
        <w:szCs w:val="20"/>
      </w:rPr>
      <w:instrText xml:space="preserve"> PAGE </w:instrText>
    </w:r>
    <w:r w:rsidRPr="00E25015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</w:t>
    </w:r>
    <w:r w:rsidRPr="00E25015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D91" w:rsidRDefault="00617D91">
      <w:r>
        <w:separator/>
      </w:r>
    </w:p>
  </w:footnote>
  <w:footnote w:type="continuationSeparator" w:id="0">
    <w:p w:rsidR="00617D91" w:rsidRDefault="00617D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37CCFF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  <w:iCs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  <w:i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  <w:i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i w:val="0"/>
        <w:iCs w:val="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>
    <w:nsid w:val="00000006"/>
    <w:multiLevelType w:val="multilevel"/>
    <w:tmpl w:val="13D2BA90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7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0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2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0"/>
        <w:szCs w:val="20"/>
      </w:rPr>
    </w:lvl>
  </w:abstractNum>
  <w:abstractNum w:abstractNumId="19">
    <w:nsid w:val="00000015"/>
    <w:multiLevelType w:val="multilevel"/>
    <w:tmpl w:val="00000015"/>
    <w:name w:val="WW8Num2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0000017"/>
    <w:multiLevelType w:val="multi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21"/>
        </w:tabs>
        <w:ind w:left="2321" w:hanging="341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437E3"/>
    <w:multiLevelType w:val="multilevel"/>
    <w:tmpl w:val="73A6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028025A7"/>
    <w:multiLevelType w:val="multilevel"/>
    <w:tmpl w:val="73A6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051D5D7C"/>
    <w:multiLevelType w:val="multilevel"/>
    <w:tmpl w:val="73A6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055B201E"/>
    <w:multiLevelType w:val="hybridMultilevel"/>
    <w:tmpl w:val="BC88430A"/>
    <w:name w:val="WW8Num232222222223"/>
    <w:lvl w:ilvl="0" w:tplc="DE2CFCD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0B6265D2"/>
    <w:multiLevelType w:val="multilevel"/>
    <w:tmpl w:val="73A6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>
    <w:nsid w:val="0C9D21E7"/>
    <w:multiLevelType w:val="multilevel"/>
    <w:tmpl w:val="E37CCFF0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>
    <w:nsid w:val="148570F2"/>
    <w:multiLevelType w:val="multilevel"/>
    <w:tmpl w:val="73A6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1B63592F"/>
    <w:multiLevelType w:val="multilevel"/>
    <w:tmpl w:val="73A6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1E8E7262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>
    <w:nsid w:val="21B01896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>
    <w:nsid w:val="236D3951"/>
    <w:multiLevelType w:val="multilevel"/>
    <w:tmpl w:val="73A6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>
    <w:nsid w:val="24743737"/>
    <w:multiLevelType w:val="multilevel"/>
    <w:tmpl w:val="73A6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>
    <w:nsid w:val="26937F87"/>
    <w:multiLevelType w:val="multilevel"/>
    <w:tmpl w:val="E37CCFF0"/>
    <w:name w:val="WW8Num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>
    <w:nsid w:val="2E121C5F"/>
    <w:multiLevelType w:val="multilevel"/>
    <w:tmpl w:val="73A6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>
    <w:nsid w:val="31467A57"/>
    <w:multiLevelType w:val="multilevel"/>
    <w:tmpl w:val="D3E245E6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>
    <w:nsid w:val="31B65CDB"/>
    <w:multiLevelType w:val="multilevel"/>
    <w:tmpl w:val="E37CCFF0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>
    <w:nsid w:val="32B86C3C"/>
    <w:multiLevelType w:val="multilevel"/>
    <w:tmpl w:val="0BEE2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>
    <w:nsid w:val="3D1801E4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>
    <w:nsid w:val="416336BE"/>
    <w:multiLevelType w:val="multilevel"/>
    <w:tmpl w:val="E37CCFF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>
    <w:nsid w:val="4BBB04BB"/>
    <w:multiLevelType w:val="multilevel"/>
    <w:tmpl w:val="E37CCFF0"/>
    <w:name w:val="WW8Num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>
    <w:nsid w:val="4F00710E"/>
    <w:multiLevelType w:val="singleLevel"/>
    <w:tmpl w:val="9850A1A6"/>
    <w:lvl w:ilvl="0">
      <w:start w:val="1"/>
      <w:numFmt w:val="bullet"/>
      <w:pStyle w:val="Styl2"/>
      <w:lvlText w:val="-"/>
      <w:lvlJc w:val="left"/>
      <w:pPr>
        <w:tabs>
          <w:tab w:val="num" w:pos="1040"/>
        </w:tabs>
        <w:ind w:left="1020" w:hanging="340"/>
      </w:pPr>
      <w:rPr>
        <w:rFonts w:ascii="Times New Roman" w:eastAsia="Arial Unicode MS" w:hAnsi="Times New Roman" w:hint="default"/>
      </w:rPr>
    </w:lvl>
  </w:abstractNum>
  <w:abstractNum w:abstractNumId="44">
    <w:nsid w:val="5D026B04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>
    <w:nsid w:val="68000B1D"/>
    <w:multiLevelType w:val="multilevel"/>
    <w:tmpl w:val="73A6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>
    <w:nsid w:val="68303B6A"/>
    <w:multiLevelType w:val="multilevel"/>
    <w:tmpl w:val="73A6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>
    <w:nsid w:val="6DAF2637"/>
    <w:multiLevelType w:val="multilevel"/>
    <w:tmpl w:val="93C22508"/>
    <w:name w:val="WW8Num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>
    <w:nsid w:val="72767003"/>
    <w:multiLevelType w:val="multilevel"/>
    <w:tmpl w:val="E37CCFF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9">
    <w:nsid w:val="748903C8"/>
    <w:multiLevelType w:val="multilevel"/>
    <w:tmpl w:val="E37CCFF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>
    <w:nsid w:val="78436BD0"/>
    <w:multiLevelType w:val="multilevel"/>
    <w:tmpl w:val="73A6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1">
    <w:nsid w:val="7DEB70BB"/>
    <w:multiLevelType w:val="multilevel"/>
    <w:tmpl w:val="73A6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43"/>
  </w:num>
  <w:num w:numId="2">
    <w:abstractNumId w:val="26"/>
  </w:num>
  <w:num w:numId="3">
    <w:abstractNumId w:val="33"/>
  </w:num>
  <w:num w:numId="4">
    <w:abstractNumId w:val="46"/>
  </w:num>
  <w:num w:numId="5">
    <w:abstractNumId w:val="50"/>
  </w:num>
  <w:num w:numId="6">
    <w:abstractNumId w:val="45"/>
  </w:num>
  <w:num w:numId="7">
    <w:abstractNumId w:val="34"/>
  </w:num>
  <w:num w:numId="8">
    <w:abstractNumId w:val="51"/>
  </w:num>
  <w:num w:numId="9">
    <w:abstractNumId w:val="22"/>
  </w:num>
  <w:num w:numId="10">
    <w:abstractNumId w:val="36"/>
  </w:num>
  <w:num w:numId="11">
    <w:abstractNumId w:val="23"/>
  </w:num>
  <w:num w:numId="12">
    <w:abstractNumId w:val="29"/>
  </w:num>
  <w:num w:numId="13">
    <w:abstractNumId w:val="39"/>
  </w:num>
  <w:num w:numId="14">
    <w:abstractNumId w:val="28"/>
  </w:num>
  <w:num w:numId="15">
    <w:abstractNumId w:val="2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016"/>
    <w:rsid w:val="00014A32"/>
    <w:rsid w:val="0001532C"/>
    <w:rsid w:val="00017A27"/>
    <w:rsid w:val="00022943"/>
    <w:rsid w:val="0003044B"/>
    <w:rsid w:val="000314FE"/>
    <w:rsid w:val="00034D39"/>
    <w:rsid w:val="00043DA4"/>
    <w:rsid w:val="000507B1"/>
    <w:rsid w:val="00054208"/>
    <w:rsid w:val="00060B34"/>
    <w:rsid w:val="00061351"/>
    <w:rsid w:val="00072F7A"/>
    <w:rsid w:val="0009096E"/>
    <w:rsid w:val="000930A2"/>
    <w:rsid w:val="00096BC2"/>
    <w:rsid w:val="000A456D"/>
    <w:rsid w:val="000B31AC"/>
    <w:rsid w:val="000C52BE"/>
    <w:rsid w:val="000C6602"/>
    <w:rsid w:val="000D07B3"/>
    <w:rsid w:val="000D2A22"/>
    <w:rsid w:val="000D372A"/>
    <w:rsid w:val="000E42D8"/>
    <w:rsid w:val="000E59A5"/>
    <w:rsid w:val="000F6165"/>
    <w:rsid w:val="000F6166"/>
    <w:rsid w:val="00105566"/>
    <w:rsid w:val="00110EC7"/>
    <w:rsid w:val="00110FE5"/>
    <w:rsid w:val="001152BB"/>
    <w:rsid w:val="00121C9F"/>
    <w:rsid w:val="00124B3C"/>
    <w:rsid w:val="00126228"/>
    <w:rsid w:val="0013123F"/>
    <w:rsid w:val="00132F3E"/>
    <w:rsid w:val="00133673"/>
    <w:rsid w:val="00134ACD"/>
    <w:rsid w:val="00135F9C"/>
    <w:rsid w:val="0014069B"/>
    <w:rsid w:val="001449F4"/>
    <w:rsid w:val="00151E41"/>
    <w:rsid w:val="001528F3"/>
    <w:rsid w:val="00153CB8"/>
    <w:rsid w:val="00163F4D"/>
    <w:rsid w:val="00164969"/>
    <w:rsid w:val="00176355"/>
    <w:rsid w:val="001824F1"/>
    <w:rsid w:val="00184F7F"/>
    <w:rsid w:val="001858C4"/>
    <w:rsid w:val="00186B34"/>
    <w:rsid w:val="00186CAB"/>
    <w:rsid w:val="00196AE2"/>
    <w:rsid w:val="001A5B93"/>
    <w:rsid w:val="001A628E"/>
    <w:rsid w:val="001A7756"/>
    <w:rsid w:val="001C455F"/>
    <w:rsid w:val="001E2AE4"/>
    <w:rsid w:val="001E68FE"/>
    <w:rsid w:val="0020049B"/>
    <w:rsid w:val="00202AE8"/>
    <w:rsid w:val="0020336F"/>
    <w:rsid w:val="002119AB"/>
    <w:rsid w:val="002229A7"/>
    <w:rsid w:val="00222DFA"/>
    <w:rsid w:val="00224B0B"/>
    <w:rsid w:val="0022748A"/>
    <w:rsid w:val="002324F1"/>
    <w:rsid w:val="00242529"/>
    <w:rsid w:val="002462DB"/>
    <w:rsid w:val="0025083F"/>
    <w:rsid w:val="00250A44"/>
    <w:rsid w:val="00253D8A"/>
    <w:rsid w:val="00262759"/>
    <w:rsid w:val="0026364E"/>
    <w:rsid w:val="00264633"/>
    <w:rsid w:val="00264F63"/>
    <w:rsid w:val="00266F62"/>
    <w:rsid w:val="00280CE3"/>
    <w:rsid w:val="0028294B"/>
    <w:rsid w:val="002833D1"/>
    <w:rsid w:val="002861BA"/>
    <w:rsid w:val="002878A5"/>
    <w:rsid w:val="00287FD5"/>
    <w:rsid w:val="00292F43"/>
    <w:rsid w:val="002B1CBC"/>
    <w:rsid w:val="002C7451"/>
    <w:rsid w:val="002E0BB6"/>
    <w:rsid w:val="003005AC"/>
    <w:rsid w:val="003031F9"/>
    <w:rsid w:val="0030320C"/>
    <w:rsid w:val="00314304"/>
    <w:rsid w:val="00314829"/>
    <w:rsid w:val="00315EBA"/>
    <w:rsid w:val="0031796E"/>
    <w:rsid w:val="003260F7"/>
    <w:rsid w:val="00331A60"/>
    <w:rsid w:val="00336F70"/>
    <w:rsid w:val="003411D4"/>
    <w:rsid w:val="00351A59"/>
    <w:rsid w:val="00353F02"/>
    <w:rsid w:val="0035499E"/>
    <w:rsid w:val="00355E72"/>
    <w:rsid w:val="00356820"/>
    <w:rsid w:val="00361A51"/>
    <w:rsid w:val="003645AA"/>
    <w:rsid w:val="00365799"/>
    <w:rsid w:val="00365ABA"/>
    <w:rsid w:val="00366DBA"/>
    <w:rsid w:val="00370A4D"/>
    <w:rsid w:val="00373318"/>
    <w:rsid w:val="00373A8F"/>
    <w:rsid w:val="00375498"/>
    <w:rsid w:val="003759FF"/>
    <w:rsid w:val="00380AA0"/>
    <w:rsid w:val="003975AA"/>
    <w:rsid w:val="003B0050"/>
    <w:rsid w:val="003B5087"/>
    <w:rsid w:val="003B7185"/>
    <w:rsid w:val="003C7661"/>
    <w:rsid w:val="003C7889"/>
    <w:rsid w:val="003D53E8"/>
    <w:rsid w:val="003D7A06"/>
    <w:rsid w:val="003E6B4F"/>
    <w:rsid w:val="003E7D53"/>
    <w:rsid w:val="003F370B"/>
    <w:rsid w:val="0040678B"/>
    <w:rsid w:val="00406F63"/>
    <w:rsid w:val="00411AA6"/>
    <w:rsid w:val="00412C99"/>
    <w:rsid w:val="00433134"/>
    <w:rsid w:val="00435F68"/>
    <w:rsid w:val="004433FE"/>
    <w:rsid w:val="00446810"/>
    <w:rsid w:val="004514FD"/>
    <w:rsid w:val="00455ED4"/>
    <w:rsid w:val="0046202F"/>
    <w:rsid w:val="0046491D"/>
    <w:rsid w:val="00464B8C"/>
    <w:rsid w:val="004747A9"/>
    <w:rsid w:val="00481DE2"/>
    <w:rsid w:val="00484C13"/>
    <w:rsid w:val="004A2AE7"/>
    <w:rsid w:val="004B1535"/>
    <w:rsid w:val="004C3817"/>
    <w:rsid w:val="004C4202"/>
    <w:rsid w:val="004D0668"/>
    <w:rsid w:val="004D7A3E"/>
    <w:rsid w:val="004E18DF"/>
    <w:rsid w:val="004E1BF3"/>
    <w:rsid w:val="004F165E"/>
    <w:rsid w:val="004F28F4"/>
    <w:rsid w:val="004F55E3"/>
    <w:rsid w:val="005030CB"/>
    <w:rsid w:val="005152FC"/>
    <w:rsid w:val="0052275D"/>
    <w:rsid w:val="00523D28"/>
    <w:rsid w:val="00530F5F"/>
    <w:rsid w:val="005313D5"/>
    <w:rsid w:val="00532570"/>
    <w:rsid w:val="00533DDE"/>
    <w:rsid w:val="0054036F"/>
    <w:rsid w:val="0055222A"/>
    <w:rsid w:val="0055512E"/>
    <w:rsid w:val="00564CAC"/>
    <w:rsid w:val="00573AC5"/>
    <w:rsid w:val="00573B49"/>
    <w:rsid w:val="00574584"/>
    <w:rsid w:val="00574BF7"/>
    <w:rsid w:val="005761CD"/>
    <w:rsid w:val="005830FE"/>
    <w:rsid w:val="00587BC7"/>
    <w:rsid w:val="00587F23"/>
    <w:rsid w:val="005901A4"/>
    <w:rsid w:val="00593466"/>
    <w:rsid w:val="005A1734"/>
    <w:rsid w:val="005A18AE"/>
    <w:rsid w:val="005A7360"/>
    <w:rsid w:val="005D2A59"/>
    <w:rsid w:val="005E4891"/>
    <w:rsid w:val="005F08C8"/>
    <w:rsid w:val="005F1BE5"/>
    <w:rsid w:val="005F5086"/>
    <w:rsid w:val="0060267E"/>
    <w:rsid w:val="00612C0D"/>
    <w:rsid w:val="00617B6A"/>
    <w:rsid w:val="00617D91"/>
    <w:rsid w:val="00625D6A"/>
    <w:rsid w:val="00634A5E"/>
    <w:rsid w:val="00646F0C"/>
    <w:rsid w:val="0065048D"/>
    <w:rsid w:val="00651E5B"/>
    <w:rsid w:val="006553DA"/>
    <w:rsid w:val="0066187E"/>
    <w:rsid w:val="00673B7E"/>
    <w:rsid w:val="00677C36"/>
    <w:rsid w:val="006831E4"/>
    <w:rsid w:val="00692180"/>
    <w:rsid w:val="006951CE"/>
    <w:rsid w:val="00695725"/>
    <w:rsid w:val="006A0F7C"/>
    <w:rsid w:val="006B2B09"/>
    <w:rsid w:val="006B3681"/>
    <w:rsid w:val="006C4571"/>
    <w:rsid w:val="006C614B"/>
    <w:rsid w:val="006C790B"/>
    <w:rsid w:val="006D0305"/>
    <w:rsid w:val="006D1D2C"/>
    <w:rsid w:val="006D452C"/>
    <w:rsid w:val="006D7992"/>
    <w:rsid w:val="006E36E6"/>
    <w:rsid w:val="006F153C"/>
    <w:rsid w:val="006F176E"/>
    <w:rsid w:val="006F1BDE"/>
    <w:rsid w:val="006F6BD1"/>
    <w:rsid w:val="007031EE"/>
    <w:rsid w:val="00716FB0"/>
    <w:rsid w:val="00721735"/>
    <w:rsid w:val="00723B81"/>
    <w:rsid w:val="00725394"/>
    <w:rsid w:val="00731ECA"/>
    <w:rsid w:val="0073229D"/>
    <w:rsid w:val="007361A1"/>
    <w:rsid w:val="007373D4"/>
    <w:rsid w:val="00740164"/>
    <w:rsid w:val="00743461"/>
    <w:rsid w:val="00746CCE"/>
    <w:rsid w:val="00754A60"/>
    <w:rsid w:val="007568BF"/>
    <w:rsid w:val="00756D1C"/>
    <w:rsid w:val="00774604"/>
    <w:rsid w:val="007772CE"/>
    <w:rsid w:val="0078085E"/>
    <w:rsid w:val="0078122B"/>
    <w:rsid w:val="00781992"/>
    <w:rsid w:val="00781DE4"/>
    <w:rsid w:val="007821A4"/>
    <w:rsid w:val="0079641C"/>
    <w:rsid w:val="007A19FE"/>
    <w:rsid w:val="007A34A1"/>
    <w:rsid w:val="007A4F4E"/>
    <w:rsid w:val="007A6E8E"/>
    <w:rsid w:val="007A743A"/>
    <w:rsid w:val="007B195F"/>
    <w:rsid w:val="007B58AF"/>
    <w:rsid w:val="007D2261"/>
    <w:rsid w:val="007D54B8"/>
    <w:rsid w:val="007D6D07"/>
    <w:rsid w:val="007D6DD3"/>
    <w:rsid w:val="007D7C82"/>
    <w:rsid w:val="007E2CDB"/>
    <w:rsid w:val="007E2F16"/>
    <w:rsid w:val="007E4AD4"/>
    <w:rsid w:val="007F2AC9"/>
    <w:rsid w:val="007F2F76"/>
    <w:rsid w:val="007F617F"/>
    <w:rsid w:val="007F65A1"/>
    <w:rsid w:val="00802461"/>
    <w:rsid w:val="008060EF"/>
    <w:rsid w:val="00810E4D"/>
    <w:rsid w:val="00812E22"/>
    <w:rsid w:val="008151E8"/>
    <w:rsid w:val="00827E9A"/>
    <w:rsid w:val="008316CD"/>
    <w:rsid w:val="00844DD6"/>
    <w:rsid w:val="008567A1"/>
    <w:rsid w:val="00856D72"/>
    <w:rsid w:val="00857636"/>
    <w:rsid w:val="00863686"/>
    <w:rsid w:val="00870060"/>
    <w:rsid w:val="00877D5F"/>
    <w:rsid w:val="008806E6"/>
    <w:rsid w:val="00882656"/>
    <w:rsid w:val="00886046"/>
    <w:rsid w:val="008868C4"/>
    <w:rsid w:val="00887871"/>
    <w:rsid w:val="00890851"/>
    <w:rsid w:val="00892150"/>
    <w:rsid w:val="008939F6"/>
    <w:rsid w:val="008A163F"/>
    <w:rsid w:val="008B55FF"/>
    <w:rsid w:val="008B5E3D"/>
    <w:rsid w:val="008C1913"/>
    <w:rsid w:val="008C1955"/>
    <w:rsid w:val="008C24A1"/>
    <w:rsid w:val="008D25C2"/>
    <w:rsid w:val="008D68A0"/>
    <w:rsid w:val="008D7AA9"/>
    <w:rsid w:val="008E2BEE"/>
    <w:rsid w:val="008E4C7C"/>
    <w:rsid w:val="008E589B"/>
    <w:rsid w:val="008F3058"/>
    <w:rsid w:val="009026C6"/>
    <w:rsid w:val="009134EE"/>
    <w:rsid w:val="009169B5"/>
    <w:rsid w:val="009243B5"/>
    <w:rsid w:val="00926255"/>
    <w:rsid w:val="009270FA"/>
    <w:rsid w:val="009320D1"/>
    <w:rsid w:val="00937A8B"/>
    <w:rsid w:val="0094404D"/>
    <w:rsid w:val="00944228"/>
    <w:rsid w:val="0095203B"/>
    <w:rsid w:val="009524AF"/>
    <w:rsid w:val="009558FE"/>
    <w:rsid w:val="00961106"/>
    <w:rsid w:val="00964494"/>
    <w:rsid w:val="00967614"/>
    <w:rsid w:val="009724AF"/>
    <w:rsid w:val="00974076"/>
    <w:rsid w:val="00982562"/>
    <w:rsid w:val="009829C9"/>
    <w:rsid w:val="00990639"/>
    <w:rsid w:val="00995C95"/>
    <w:rsid w:val="009A037E"/>
    <w:rsid w:val="009A52DD"/>
    <w:rsid w:val="009A534F"/>
    <w:rsid w:val="009A594B"/>
    <w:rsid w:val="009A772A"/>
    <w:rsid w:val="009B36BC"/>
    <w:rsid w:val="009B53D0"/>
    <w:rsid w:val="009C27C3"/>
    <w:rsid w:val="009C6332"/>
    <w:rsid w:val="009C6735"/>
    <w:rsid w:val="009C741D"/>
    <w:rsid w:val="009C7E25"/>
    <w:rsid w:val="009D15CC"/>
    <w:rsid w:val="009E0016"/>
    <w:rsid w:val="009F326C"/>
    <w:rsid w:val="009F3687"/>
    <w:rsid w:val="00A00115"/>
    <w:rsid w:val="00A01C6E"/>
    <w:rsid w:val="00A0423F"/>
    <w:rsid w:val="00A21CC8"/>
    <w:rsid w:val="00A3372F"/>
    <w:rsid w:val="00A57EF3"/>
    <w:rsid w:val="00A73383"/>
    <w:rsid w:val="00A81AE1"/>
    <w:rsid w:val="00A84FB2"/>
    <w:rsid w:val="00A90837"/>
    <w:rsid w:val="00A920B9"/>
    <w:rsid w:val="00A953CF"/>
    <w:rsid w:val="00A97EA9"/>
    <w:rsid w:val="00AA3C9F"/>
    <w:rsid w:val="00AA7AB1"/>
    <w:rsid w:val="00AA7C8E"/>
    <w:rsid w:val="00AB23AD"/>
    <w:rsid w:val="00AC09CF"/>
    <w:rsid w:val="00AC5FD2"/>
    <w:rsid w:val="00AC719D"/>
    <w:rsid w:val="00AD040E"/>
    <w:rsid w:val="00AD0967"/>
    <w:rsid w:val="00AD4F73"/>
    <w:rsid w:val="00AD723E"/>
    <w:rsid w:val="00AD7893"/>
    <w:rsid w:val="00AE03EF"/>
    <w:rsid w:val="00AE235D"/>
    <w:rsid w:val="00AE2362"/>
    <w:rsid w:val="00AE6498"/>
    <w:rsid w:val="00AF2196"/>
    <w:rsid w:val="00AF453E"/>
    <w:rsid w:val="00AF5AAF"/>
    <w:rsid w:val="00B00080"/>
    <w:rsid w:val="00B046B6"/>
    <w:rsid w:val="00B05529"/>
    <w:rsid w:val="00B137AA"/>
    <w:rsid w:val="00B224BE"/>
    <w:rsid w:val="00B37D0B"/>
    <w:rsid w:val="00B4022C"/>
    <w:rsid w:val="00B41D91"/>
    <w:rsid w:val="00B505FB"/>
    <w:rsid w:val="00B6265C"/>
    <w:rsid w:val="00B76E4D"/>
    <w:rsid w:val="00B779C7"/>
    <w:rsid w:val="00B81E01"/>
    <w:rsid w:val="00B8322B"/>
    <w:rsid w:val="00B95521"/>
    <w:rsid w:val="00BA7A15"/>
    <w:rsid w:val="00BB693E"/>
    <w:rsid w:val="00BC1347"/>
    <w:rsid w:val="00BC73B7"/>
    <w:rsid w:val="00BD43F9"/>
    <w:rsid w:val="00BE22C0"/>
    <w:rsid w:val="00BE2DA6"/>
    <w:rsid w:val="00BE31E5"/>
    <w:rsid w:val="00BE4AFC"/>
    <w:rsid w:val="00BE7EDD"/>
    <w:rsid w:val="00BF003C"/>
    <w:rsid w:val="00C04C46"/>
    <w:rsid w:val="00C12B88"/>
    <w:rsid w:val="00C21286"/>
    <w:rsid w:val="00C26D75"/>
    <w:rsid w:val="00C34107"/>
    <w:rsid w:val="00C45960"/>
    <w:rsid w:val="00C46179"/>
    <w:rsid w:val="00C46A57"/>
    <w:rsid w:val="00C55494"/>
    <w:rsid w:val="00C561AD"/>
    <w:rsid w:val="00C61BB8"/>
    <w:rsid w:val="00C65F39"/>
    <w:rsid w:val="00C806EF"/>
    <w:rsid w:val="00C8462B"/>
    <w:rsid w:val="00C85DAC"/>
    <w:rsid w:val="00C8760A"/>
    <w:rsid w:val="00CA1EEB"/>
    <w:rsid w:val="00CA2F6F"/>
    <w:rsid w:val="00CA4CC1"/>
    <w:rsid w:val="00CB028B"/>
    <w:rsid w:val="00CB5854"/>
    <w:rsid w:val="00CD2290"/>
    <w:rsid w:val="00CD3A2B"/>
    <w:rsid w:val="00CD6EC4"/>
    <w:rsid w:val="00CE0A2D"/>
    <w:rsid w:val="00CE6700"/>
    <w:rsid w:val="00CE6731"/>
    <w:rsid w:val="00CE6BD3"/>
    <w:rsid w:val="00CF67B5"/>
    <w:rsid w:val="00D12F85"/>
    <w:rsid w:val="00D178D7"/>
    <w:rsid w:val="00D21270"/>
    <w:rsid w:val="00D2169F"/>
    <w:rsid w:val="00D25E11"/>
    <w:rsid w:val="00D374E9"/>
    <w:rsid w:val="00D420B1"/>
    <w:rsid w:val="00D451CF"/>
    <w:rsid w:val="00D50187"/>
    <w:rsid w:val="00D60389"/>
    <w:rsid w:val="00D654B9"/>
    <w:rsid w:val="00D77F69"/>
    <w:rsid w:val="00D85A7F"/>
    <w:rsid w:val="00D92C1B"/>
    <w:rsid w:val="00D930F2"/>
    <w:rsid w:val="00DA198A"/>
    <w:rsid w:val="00DA1EA1"/>
    <w:rsid w:val="00DA59B5"/>
    <w:rsid w:val="00DC02CE"/>
    <w:rsid w:val="00DC30EA"/>
    <w:rsid w:val="00DD47D6"/>
    <w:rsid w:val="00DD633C"/>
    <w:rsid w:val="00DF73C0"/>
    <w:rsid w:val="00DF7689"/>
    <w:rsid w:val="00E019FE"/>
    <w:rsid w:val="00E02FA1"/>
    <w:rsid w:val="00E10E5B"/>
    <w:rsid w:val="00E11155"/>
    <w:rsid w:val="00E13B4B"/>
    <w:rsid w:val="00E157EF"/>
    <w:rsid w:val="00E15E73"/>
    <w:rsid w:val="00E16795"/>
    <w:rsid w:val="00E20877"/>
    <w:rsid w:val="00E2107C"/>
    <w:rsid w:val="00E22C2F"/>
    <w:rsid w:val="00E25015"/>
    <w:rsid w:val="00E31473"/>
    <w:rsid w:val="00E33ECB"/>
    <w:rsid w:val="00E36042"/>
    <w:rsid w:val="00E37F7D"/>
    <w:rsid w:val="00E43068"/>
    <w:rsid w:val="00E52BFA"/>
    <w:rsid w:val="00E52C20"/>
    <w:rsid w:val="00E65F8C"/>
    <w:rsid w:val="00E718A3"/>
    <w:rsid w:val="00E71C45"/>
    <w:rsid w:val="00E74771"/>
    <w:rsid w:val="00E76614"/>
    <w:rsid w:val="00E77CD1"/>
    <w:rsid w:val="00E81409"/>
    <w:rsid w:val="00E90666"/>
    <w:rsid w:val="00E90DCC"/>
    <w:rsid w:val="00E922A8"/>
    <w:rsid w:val="00E94E35"/>
    <w:rsid w:val="00E95321"/>
    <w:rsid w:val="00EA3C14"/>
    <w:rsid w:val="00EB01D8"/>
    <w:rsid w:val="00EB4675"/>
    <w:rsid w:val="00EB4707"/>
    <w:rsid w:val="00EC12B5"/>
    <w:rsid w:val="00EC1D9D"/>
    <w:rsid w:val="00EC4702"/>
    <w:rsid w:val="00EC7EF6"/>
    <w:rsid w:val="00ED1408"/>
    <w:rsid w:val="00ED4D59"/>
    <w:rsid w:val="00EE0DE9"/>
    <w:rsid w:val="00EE617A"/>
    <w:rsid w:val="00EE68F6"/>
    <w:rsid w:val="00EF445A"/>
    <w:rsid w:val="00F0213E"/>
    <w:rsid w:val="00F024F4"/>
    <w:rsid w:val="00F02693"/>
    <w:rsid w:val="00F036BD"/>
    <w:rsid w:val="00F10D30"/>
    <w:rsid w:val="00F17467"/>
    <w:rsid w:val="00F20BE4"/>
    <w:rsid w:val="00F4000B"/>
    <w:rsid w:val="00F54250"/>
    <w:rsid w:val="00F552B3"/>
    <w:rsid w:val="00F5622E"/>
    <w:rsid w:val="00F5622F"/>
    <w:rsid w:val="00F5625D"/>
    <w:rsid w:val="00F57396"/>
    <w:rsid w:val="00F6369F"/>
    <w:rsid w:val="00F63818"/>
    <w:rsid w:val="00F63935"/>
    <w:rsid w:val="00F72D96"/>
    <w:rsid w:val="00F73F30"/>
    <w:rsid w:val="00F77F1C"/>
    <w:rsid w:val="00F905D9"/>
    <w:rsid w:val="00F9397C"/>
    <w:rsid w:val="00F940CD"/>
    <w:rsid w:val="00F940D3"/>
    <w:rsid w:val="00FA1DDC"/>
    <w:rsid w:val="00FA4AE4"/>
    <w:rsid w:val="00FA64DA"/>
    <w:rsid w:val="00FA6D7A"/>
    <w:rsid w:val="00FA6E5F"/>
    <w:rsid w:val="00FA759F"/>
    <w:rsid w:val="00FD5707"/>
    <w:rsid w:val="00FE435D"/>
    <w:rsid w:val="00FE557B"/>
    <w:rsid w:val="00FE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1F9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31F9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31F9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73A8F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269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C790B"/>
    <w:rPr>
      <w:rFonts w:ascii="Calibri" w:hAnsi="Calibri" w:cs="Calibri"/>
      <w:sz w:val="28"/>
      <w:szCs w:val="28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73A8F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3031F9"/>
  </w:style>
  <w:style w:type="character" w:customStyle="1" w:styleId="WW8Num3z0">
    <w:name w:val="WW8Num3z0"/>
    <w:uiPriority w:val="99"/>
    <w:rsid w:val="003031F9"/>
  </w:style>
  <w:style w:type="character" w:customStyle="1" w:styleId="WW8Num4z0">
    <w:name w:val="WW8Num4z0"/>
    <w:uiPriority w:val="99"/>
    <w:rsid w:val="003031F9"/>
    <w:rPr>
      <w:rFonts w:ascii="Symbol" w:hAnsi="Symbol"/>
    </w:rPr>
  </w:style>
  <w:style w:type="character" w:customStyle="1" w:styleId="WW8Num5z0">
    <w:name w:val="WW8Num5z0"/>
    <w:uiPriority w:val="99"/>
    <w:rsid w:val="003031F9"/>
    <w:rPr>
      <w:rFonts w:ascii="Symbol" w:hAnsi="Symbol"/>
    </w:rPr>
  </w:style>
  <w:style w:type="character" w:customStyle="1" w:styleId="WW8Num6z0">
    <w:name w:val="WW8Num6z0"/>
    <w:uiPriority w:val="99"/>
    <w:rsid w:val="003031F9"/>
  </w:style>
  <w:style w:type="character" w:customStyle="1" w:styleId="WW8Num7z0">
    <w:name w:val="WW8Num7z0"/>
    <w:uiPriority w:val="99"/>
    <w:rsid w:val="003031F9"/>
  </w:style>
  <w:style w:type="character" w:customStyle="1" w:styleId="WW8Num8z0">
    <w:name w:val="WW8Num8z0"/>
    <w:uiPriority w:val="99"/>
    <w:rsid w:val="003031F9"/>
  </w:style>
  <w:style w:type="character" w:customStyle="1" w:styleId="WW8Num9z0">
    <w:name w:val="WW8Num9z0"/>
    <w:uiPriority w:val="99"/>
    <w:rsid w:val="003031F9"/>
    <w:rPr>
      <w:rFonts w:ascii="Times New Roman" w:hAnsi="Times New Roman"/>
    </w:rPr>
  </w:style>
  <w:style w:type="character" w:customStyle="1" w:styleId="WW8Num10z0">
    <w:name w:val="WW8Num10z0"/>
    <w:uiPriority w:val="99"/>
    <w:rsid w:val="003031F9"/>
  </w:style>
  <w:style w:type="character" w:customStyle="1" w:styleId="WW8Num11z0">
    <w:name w:val="WW8Num11z0"/>
    <w:uiPriority w:val="99"/>
    <w:rsid w:val="003031F9"/>
  </w:style>
  <w:style w:type="character" w:customStyle="1" w:styleId="WW8Num12z0">
    <w:name w:val="WW8Num12z0"/>
    <w:uiPriority w:val="99"/>
    <w:rsid w:val="003031F9"/>
  </w:style>
  <w:style w:type="character" w:customStyle="1" w:styleId="WW8Num13z0">
    <w:name w:val="WW8Num13z0"/>
    <w:uiPriority w:val="99"/>
    <w:rsid w:val="003031F9"/>
  </w:style>
  <w:style w:type="character" w:customStyle="1" w:styleId="WW8Num14z0">
    <w:name w:val="WW8Num14z0"/>
    <w:uiPriority w:val="99"/>
    <w:rsid w:val="003031F9"/>
  </w:style>
  <w:style w:type="character" w:customStyle="1" w:styleId="WW8Num15z0">
    <w:name w:val="WW8Num15z0"/>
    <w:uiPriority w:val="99"/>
    <w:rsid w:val="003031F9"/>
  </w:style>
  <w:style w:type="character" w:customStyle="1" w:styleId="WW8Num16z0">
    <w:name w:val="WW8Num16z0"/>
    <w:uiPriority w:val="99"/>
    <w:rsid w:val="003031F9"/>
  </w:style>
  <w:style w:type="character" w:customStyle="1" w:styleId="WW8Num17z3">
    <w:name w:val="WW8Num17z3"/>
    <w:uiPriority w:val="99"/>
    <w:rsid w:val="003031F9"/>
    <w:rPr>
      <w:rFonts w:ascii="Times New Roman" w:hAnsi="Times New Roman"/>
    </w:rPr>
  </w:style>
  <w:style w:type="character" w:customStyle="1" w:styleId="WW8Num18z0">
    <w:name w:val="WW8Num18z0"/>
    <w:uiPriority w:val="99"/>
    <w:rsid w:val="003031F9"/>
  </w:style>
  <w:style w:type="character" w:customStyle="1" w:styleId="WW8Num19z3">
    <w:name w:val="WW8Num19z3"/>
    <w:uiPriority w:val="99"/>
    <w:rsid w:val="003031F9"/>
    <w:rPr>
      <w:rFonts w:ascii="Times New Roman" w:hAnsi="Times New Roman"/>
    </w:rPr>
  </w:style>
  <w:style w:type="character" w:customStyle="1" w:styleId="WW8Num20z0">
    <w:name w:val="WW8Num20z0"/>
    <w:uiPriority w:val="99"/>
    <w:rsid w:val="003031F9"/>
    <w:rPr>
      <w:sz w:val="20"/>
    </w:rPr>
  </w:style>
  <w:style w:type="character" w:customStyle="1" w:styleId="WW8Num21z0">
    <w:name w:val="WW8Num21z0"/>
    <w:uiPriority w:val="99"/>
    <w:rsid w:val="003031F9"/>
  </w:style>
  <w:style w:type="character" w:customStyle="1" w:styleId="WW8Num22z0">
    <w:name w:val="WW8Num22z0"/>
    <w:uiPriority w:val="99"/>
    <w:rsid w:val="003031F9"/>
    <w:rPr>
      <w:sz w:val="20"/>
    </w:rPr>
  </w:style>
  <w:style w:type="character" w:customStyle="1" w:styleId="Absatz-Standardschriftart">
    <w:name w:val="Absatz-Standardschriftart"/>
    <w:uiPriority w:val="99"/>
    <w:rsid w:val="003031F9"/>
  </w:style>
  <w:style w:type="character" w:customStyle="1" w:styleId="WW-Absatz-Standardschriftart">
    <w:name w:val="WW-Absatz-Standardschriftart"/>
    <w:uiPriority w:val="99"/>
    <w:rsid w:val="003031F9"/>
  </w:style>
  <w:style w:type="character" w:customStyle="1" w:styleId="WW-Absatz-Standardschriftart1">
    <w:name w:val="WW-Absatz-Standardschriftart1"/>
    <w:uiPriority w:val="99"/>
    <w:rsid w:val="003031F9"/>
  </w:style>
  <w:style w:type="character" w:customStyle="1" w:styleId="WW-Absatz-Standardschriftart11">
    <w:name w:val="WW-Absatz-Standardschriftart11"/>
    <w:uiPriority w:val="99"/>
    <w:rsid w:val="003031F9"/>
  </w:style>
  <w:style w:type="character" w:customStyle="1" w:styleId="WW-Absatz-Standardschriftart111">
    <w:name w:val="WW-Absatz-Standardschriftart111"/>
    <w:uiPriority w:val="99"/>
    <w:rsid w:val="003031F9"/>
  </w:style>
  <w:style w:type="character" w:customStyle="1" w:styleId="WW-Absatz-Standardschriftart1111">
    <w:name w:val="WW-Absatz-Standardschriftart1111"/>
    <w:uiPriority w:val="99"/>
    <w:rsid w:val="003031F9"/>
  </w:style>
  <w:style w:type="character" w:customStyle="1" w:styleId="WW-Absatz-Standardschriftart11111">
    <w:name w:val="WW-Absatz-Standardschriftart11111"/>
    <w:uiPriority w:val="99"/>
    <w:rsid w:val="003031F9"/>
  </w:style>
  <w:style w:type="character" w:customStyle="1" w:styleId="WW8Num17z0">
    <w:name w:val="WW8Num17z0"/>
    <w:uiPriority w:val="99"/>
    <w:rsid w:val="003031F9"/>
  </w:style>
  <w:style w:type="character" w:customStyle="1" w:styleId="WW8Num18z3">
    <w:name w:val="WW8Num18z3"/>
    <w:uiPriority w:val="99"/>
    <w:rsid w:val="003031F9"/>
    <w:rPr>
      <w:rFonts w:ascii="Times New Roman" w:hAnsi="Times New Roman"/>
    </w:rPr>
  </w:style>
  <w:style w:type="character" w:customStyle="1" w:styleId="WW8Num19z0">
    <w:name w:val="WW8Num19z0"/>
    <w:uiPriority w:val="99"/>
    <w:rsid w:val="003031F9"/>
  </w:style>
  <w:style w:type="character" w:customStyle="1" w:styleId="WW8Num20z3">
    <w:name w:val="WW8Num20z3"/>
    <w:uiPriority w:val="99"/>
    <w:rsid w:val="003031F9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3031F9"/>
  </w:style>
  <w:style w:type="character" w:customStyle="1" w:styleId="WW-Absatz-Standardschriftart1111111">
    <w:name w:val="WW-Absatz-Standardschriftart1111111"/>
    <w:uiPriority w:val="99"/>
    <w:rsid w:val="003031F9"/>
  </w:style>
  <w:style w:type="character" w:customStyle="1" w:styleId="WW-Absatz-Standardschriftart11111111">
    <w:name w:val="WW-Absatz-Standardschriftart11111111"/>
    <w:uiPriority w:val="99"/>
    <w:rsid w:val="003031F9"/>
  </w:style>
  <w:style w:type="character" w:customStyle="1" w:styleId="WW8Num22z3">
    <w:name w:val="WW8Num22z3"/>
    <w:uiPriority w:val="99"/>
    <w:rsid w:val="003031F9"/>
    <w:rPr>
      <w:rFonts w:ascii="Times New Roman" w:hAnsi="Times New Roman"/>
    </w:rPr>
  </w:style>
  <w:style w:type="character" w:customStyle="1" w:styleId="WW8Num23z3">
    <w:name w:val="WW8Num23z3"/>
    <w:uiPriority w:val="99"/>
    <w:rsid w:val="003031F9"/>
    <w:rPr>
      <w:rFonts w:ascii="Times New Roman" w:hAnsi="Times New Roman"/>
    </w:rPr>
  </w:style>
  <w:style w:type="character" w:customStyle="1" w:styleId="WW8Num24z0">
    <w:name w:val="WW8Num24z0"/>
    <w:uiPriority w:val="99"/>
    <w:rsid w:val="003031F9"/>
  </w:style>
  <w:style w:type="character" w:customStyle="1" w:styleId="WW8Num25z3">
    <w:name w:val="WW8Num25z3"/>
    <w:uiPriority w:val="99"/>
    <w:rsid w:val="003031F9"/>
    <w:rPr>
      <w:rFonts w:ascii="Times New Roman" w:hAnsi="Times New Roman"/>
    </w:rPr>
  </w:style>
  <w:style w:type="character" w:customStyle="1" w:styleId="WW8Num26z3">
    <w:name w:val="WW8Num26z3"/>
    <w:uiPriority w:val="99"/>
    <w:rsid w:val="003031F9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3031F9"/>
  </w:style>
  <w:style w:type="character" w:customStyle="1" w:styleId="WW-Absatz-Standardschriftart111111111">
    <w:name w:val="WW-Absatz-Standardschriftart111111111"/>
    <w:uiPriority w:val="99"/>
    <w:rsid w:val="003031F9"/>
  </w:style>
  <w:style w:type="character" w:customStyle="1" w:styleId="WW-Absatz-Standardschriftart1111111111">
    <w:name w:val="WW-Absatz-Standardschriftart1111111111"/>
    <w:uiPriority w:val="99"/>
    <w:rsid w:val="003031F9"/>
  </w:style>
  <w:style w:type="character" w:customStyle="1" w:styleId="WW-Absatz-Standardschriftart11111111111">
    <w:name w:val="WW-Absatz-Standardschriftart11111111111"/>
    <w:uiPriority w:val="99"/>
    <w:rsid w:val="003031F9"/>
  </w:style>
  <w:style w:type="character" w:customStyle="1" w:styleId="WW8Num3z1">
    <w:name w:val="WW8Num3z1"/>
    <w:uiPriority w:val="99"/>
    <w:rsid w:val="003031F9"/>
    <w:rPr>
      <w:rFonts w:ascii="Courier New" w:hAnsi="Courier New"/>
    </w:rPr>
  </w:style>
  <w:style w:type="character" w:customStyle="1" w:styleId="WW8Num3z2">
    <w:name w:val="WW8Num3z2"/>
    <w:uiPriority w:val="99"/>
    <w:rsid w:val="003031F9"/>
    <w:rPr>
      <w:rFonts w:ascii="Wingdings" w:hAnsi="Wingdings"/>
    </w:rPr>
  </w:style>
  <w:style w:type="character" w:customStyle="1" w:styleId="WW8Num3z3">
    <w:name w:val="WW8Num3z3"/>
    <w:uiPriority w:val="99"/>
    <w:rsid w:val="003031F9"/>
    <w:rPr>
      <w:rFonts w:ascii="Symbol" w:hAnsi="Symbol"/>
    </w:rPr>
  </w:style>
  <w:style w:type="character" w:customStyle="1" w:styleId="WW8Num4z1">
    <w:name w:val="WW8Num4z1"/>
    <w:uiPriority w:val="99"/>
    <w:rsid w:val="003031F9"/>
    <w:rPr>
      <w:rFonts w:ascii="Courier New" w:hAnsi="Courier New"/>
    </w:rPr>
  </w:style>
  <w:style w:type="character" w:customStyle="1" w:styleId="WW8Num4z2">
    <w:name w:val="WW8Num4z2"/>
    <w:uiPriority w:val="99"/>
    <w:rsid w:val="003031F9"/>
    <w:rPr>
      <w:rFonts w:ascii="Wingdings" w:hAnsi="Wingdings"/>
    </w:rPr>
  </w:style>
  <w:style w:type="character" w:customStyle="1" w:styleId="WW8Num5z1">
    <w:name w:val="WW8Num5z1"/>
    <w:uiPriority w:val="99"/>
    <w:rsid w:val="003031F9"/>
    <w:rPr>
      <w:rFonts w:ascii="Courier New" w:hAnsi="Courier New"/>
    </w:rPr>
  </w:style>
  <w:style w:type="character" w:customStyle="1" w:styleId="WW8Num5z2">
    <w:name w:val="WW8Num5z2"/>
    <w:uiPriority w:val="99"/>
    <w:rsid w:val="003031F9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3031F9"/>
  </w:style>
  <w:style w:type="character" w:customStyle="1" w:styleId="TekstpodstawowyZnak">
    <w:name w:val="Tekst podstawowy Znak"/>
    <w:basedOn w:val="Domylnaczcionkaakapitu1"/>
    <w:uiPriority w:val="99"/>
    <w:rsid w:val="003031F9"/>
    <w:rPr>
      <w:rFonts w:ascii="Arial" w:hAnsi="Arial" w:cs="Times New Roman"/>
      <w:sz w:val="22"/>
    </w:rPr>
  </w:style>
  <w:style w:type="character" w:customStyle="1" w:styleId="BodyText2Char">
    <w:name w:val="Body Text 2 Char"/>
    <w:uiPriority w:val="99"/>
    <w:locked/>
    <w:rsid w:val="003031F9"/>
    <w:rPr>
      <w:rFonts w:ascii="Arial" w:hAnsi="Arial"/>
      <w:sz w:val="22"/>
    </w:rPr>
  </w:style>
  <w:style w:type="character" w:customStyle="1" w:styleId="Tekstpodstawowy3Znak">
    <w:name w:val="Tekst podstawowy 3 Znak"/>
    <w:basedOn w:val="Domylnaczcionkaakapitu1"/>
    <w:uiPriority w:val="99"/>
    <w:rsid w:val="003031F9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1"/>
    <w:uiPriority w:val="99"/>
    <w:rsid w:val="003031F9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Znakinumeracji">
    <w:name w:val="Znaki numeracji"/>
    <w:uiPriority w:val="99"/>
    <w:rsid w:val="003031F9"/>
    <w:rPr>
      <w:sz w:val="20"/>
    </w:rPr>
  </w:style>
  <w:style w:type="character" w:customStyle="1" w:styleId="Nagwek5Znak">
    <w:name w:val="Nagłówek 5 Znak"/>
    <w:basedOn w:val="Domylnaczcionkaakapitu1"/>
    <w:uiPriority w:val="99"/>
    <w:rsid w:val="003031F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ymbolewypunktowania">
    <w:name w:val="Symbole wypunktowania"/>
    <w:uiPriority w:val="99"/>
    <w:rsid w:val="003031F9"/>
    <w:rPr>
      <w:rFonts w:ascii="OpenSymbol" w:hAnsi="OpenSymbol"/>
    </w:rPr>
  </w:style>
  <w:style w:type="paragraph" w:customStyle="1" w:styleId="Nagwek2">
    <w:name w:val="Nagłówek2"/>
    <w:basedOn w:val="Normal"/>
    <w:next w:val="BodyText"/>
    <w:uiPriority w:val="99"/>
    <w:rsid w:val="003031F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031F9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790B"/>
    <w:rPr>
      <w:rFonts w:ascii="Arial" w:hAnsi="Arial" w:cs="Calibri"/>
      <w:sz w:val="22"/>
      <w:lang w:eastAsia="ar-SA" w:bidi="ar-SA"/>
    </w:rPr>
  </w:style>
  <w:style w:type="paragraph" w:styleId="List">
    <w:name w:val="List"/>
    <w:basedOn w:val="Normal"/>
    <w:uiPriority w:val="99"/>
    <w:rsid w:val="003031F9"/>
    <w:pPr>
      <w:spacing w:after="120" w:line="240" w:lineRule="auto"/>
    </w:pPr>
    <w:rPr>
      <w:rFonts w:ascii="Arial" w:hAnsi="Arial" w:cs="Tahoma"/>
      <w:sz w:val="24"/>
      <w:szCs w:val="24"/>
    </w:rPr>
  </w:style>
  <w:style w:type="paragraph" w:customStyle="1" w:styleId="Podpis2">
    <w:name w:val="Podpis2"/>
    <w:basedOn w:val="Normal"/>
    <w:uiPriority w:val="99"/>
    <w:rsid w:val="003031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3031F9"/>
    <w:pPr>
      <w:suppressLineNumbers/>
    </w:pPr>
    <w:rPr>
      <w:rFonts w:cs="Mangal"/>
    </w:rPr>
  </w:style>
  <w:style w:type="paragraph" w:customStyle="1" w:styleId="Nagwek1">
    <w:name w:val="Nagłówek1"/>
    <w:basedOn w:val="Normal"/>
    <w:next w:val="BodyText"/>
    <w:uiPriority w:val="99"/>
    <w:rsid w:val="003031F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"/>
    <w:uiPriority w:val="99"/>
    <w:rsid w:val="003031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Spacing">
    <w:name w:val="No Spacing"/>
    <w:uiPriority w:val="99"/>
    <w:qFormat/>
    <w:rsid w:val="003031F9"/>
    <w:pPr>
      <w:suppressAutoHyphens/>
    </w:pPr>
    <w:rPr>
      <w:rFonts w:ascii="Calibri" w:hAnsi="Calibri" w:cs="Calibri"/>
      <w:lang w:eastAsia="ar-SA"/>
    </w:rPr>
  </w:style>
  <w:style w:type="paragraph" w:customStyle="1" w:styleId="Tekstpodstawowy21">
    <w:name w:val="Tekst podstawowy 21"/>
    <w:basedOn w:val="Normal"/>
    <w:uiPriority w:val="99"/>
    <w:rsid w:val="003031F9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"/>
    <w:uiPriority w:val="99"/>
    <w:rsid w:val="003031F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3031F9"/>
    <w:pPr>
      <w:widowControl w:val="0"/>
      <w:spacing w:before="280" w:after="280" w:line="240" w:lineRule="auto"/>
    </w:pPr>
    <w:rPr>
      <w:rFonts w:ascii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3031F9"/>
    <w:pPr>
      <w:widowControl w:val="0"/>
      <w:suppressAutoHyphens w:val="0"/>
      <w:autoSpaceDE w:val="0"/>
      <w:ind w:left="720"/>
    </w:pPr>
    <w:rPr>
      <w:rFonts w:cs="Times New Roman"/>
      <w:i/>
      <w:sz w:val="20"/>
      <w:szCs w:val="20"/>
    </w:rPr>
  </w:style>
  <w:style w:type="paragraph" w:styleId="Footer">
    <w:name w:val="footer"/>
    <w:basedOn w:val="Normal"/>
    <w:link w:val="FooterChar"/>
    <w:uiPriority w:val="99"/>
    <w:rsid w:val="003031F9"/>
    <w:pPr>
      <w:suppressLineNumbers/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790B"/>
    <w:rPr>
      <w:rFonts w:ascii="Calibri" w:hAnsi="Calibri" w:cs="Calibri"/>
      <w:sz w:val="22"/>
      <w:szCs w:val="22"/>
      <w:lang w:eastAsia="ar-SA" w:bidi="ar-SA"/>
    </w:rPr>
  </w:style>
  <w:style w:type="paragraph" w:styleId="Header">
    <w:name w:val="header"/>
    <w:basedOn w:val="Normal"/>
    <w:link w:val="HeaderChar"/>
    <w:uiPriority w:val="99"/>
    <w:rsid w:val="003031F9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046B6"/>
    <w:rPr>
      <w:rFonts w:ascii="Calibri" w:hAnsi="Calibri" w:cs="Calibri"/>
      <w:sz w:val="22"/>
      <w:szCs w:val="22"/>
      <w:lang w:eastAsia="ar-SA" w:bidi="ar-SA"/>
    </w:rPr>
  </w:style>
  <w:style w:type="paragraph" w:customStyle="1" w:styleId="lstnum">
    <w:name w:val="lst_num"/>
    <w:basedOn w:val="Normal"/>
    <w:uiPriority w:val="99"/>
    <w:rsid w:val="003031F9"/>
    <w:pPr>
      <w:spacing w:before="280" w:after="280"/>
    </w:pPr>
  </w:style>
  <w:style w:type="paragraph" w:customStyle="1" w:styleId="Default">
    <w:name w:val="Default"/>
    <w:uiPriority w:val="99"/>
    <w:rsid w:val="00AE23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WyjustowanyInterliniaConajmniej115pt">
    <w:name w:val="Styl Wyjustowany Interlinia:  Co najmniej 115 pt"/>
    <w:basedOn w:val="Normal"/>
    <w:uiPriority w:val="99"/>
    <w:rsid w:val="006A0F7C"/>
    <w:pPr>
      <w:spacing w:after="0" w:line="23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BezformatowaniaA">
    <w:name w:val="Bez formatowania A"/>
    <w:uiPriority w:val="99"/>
    <w:rsid w:val="008C1913"/>
    <w:pPr>
      <w:spacing w:line="312" w:lineRule="auto"/>
    </w:pPr>
    <w:rPr>
      <w:rFonts w:ascii="Helvetica Neue Light" w:hAnsi="Helvetica Neue Light"/>
      <w:color w:val="000000"/>
      <w:sz w:val="18"/>
      <w:szCs w:val="20"/>
    </w:rPr>
  </w:style>
  <w:style w:type="paragraph" w:customStyle="1" w:styleId="Styl">
    <w:name w:val="Styl"/>
    <w:uiPriority w:val="99"/>
    <w:rsid w:val="00373A8F"/>
    <w:pPr>
      <w:widowControl w:val="0"/>
      <w:suppressAutoHyphens/>
    </w:pPr>
    <w:rPr>
      <w:sz w:val="24"/>
      <w:szCs w:val="24"/>
      <w:lang w:eastAsia="hi-IN" w:bidi="hi-IN"/>
    </w:rPr>
  </w:style>
  <w:style w:type="paragraph" w:customStyle="1" w:styleId="Bezodstpw1">
    <w:name w:val="Bez odstępów1"/>
    <w:uiPriority w:val="99"/>
    <w:rsid w:val="00373A8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"/>
    <w:uiPriority w:val="99"/>
    <w:rsid w:val="00373A8F"/>
    <w:pPr>
      <w:suppressAutoHyphens w:val="0"/>
      <w:spacing w:after="160" w:line="252" w:lineRule="auto"/>
      <w:ind w:left="720"/>
      <w:jc w:val="both"/>
    </w:pPr>
    <w:rPr>
      <w:lang w:eastAsia="en-US"/>
    </w:rPr>
  </w:style>
  <w:style w:type="paragraph" w:customStyle="1" w:styleId="ust">
    <w:name w:val="ust"/>
    <w:uiPriority w:val="99"/>
    <w:rsid w:val="0030320C"/>
    <w:pPr>
      <w:suppressAutoHyphens/>
      <w:spacing w:before="60" w:after="60"/>
      <w:ind w:left="426" w:hanging="284"/>
      <w:jc w:val="both"/>
    </w:pPr>
    <w:rPr>
      <w:sz w:val="24"/>
      <w:szCs w:val="20"/>
      <w:lang w:eastAsia="ar-SA"/>
    </w:rPr>
  </w:style>
  <w:style w:type="paragraph" w:customStyle="1" w:styleId="Styl2">
    <w:name w:val="Styl2"/>
    <w:basedOn w:val="Normal"/>
    <w:autoRedefine/>
    <w:uiPriority w:val="99"/>
    <w:rsid w:val="0020336F"/>
    <w:pPr>
      <w:numPr>
        <w:numId w:val="1"/>
      </w:numPr>
      <w:tabs>
        <w:tab w:val="left" w:pos="8222"/>
      </w:tabs>
      <w:suppressAutoHyphens w:val="0"/>
      <w:spacing w:after="0" w:line="287" w:lineRule="atLeast"/>
      <w:jc w:val="both"/>
    </w:pPr>
    <w:rPr>
      <w:rFonts w:ascii="Arial" w:hAnsi="Arial" w:cs="Times New Roman"/>
      <w:sz w:val="20"/>
      <w:szCs w:val="20"/>
      <w:lang w:eastAsia="pl-PL"/>
    </w:rPr>
  </w:style>
  <w:style w:type="paragraph" w:customStyle="1" w:styleId="Style9">
    <w:name w:val="Style9"/>
    <w:basedOn w:val="Normal"/>
    <w:uiPriority w:val="99"/>
    <w:rsid w:val="00B046B6"/>
    <w:pPr>
      <w:widowControl w:val="0"/>
      <w:suppressAutoHyphens w:val="0"/>
      <w:autoSpaceDE w:val="0"/>
      <w:autoSpaceDN w:val="0"/>
      <w:adjustRightInd w:val="0"/>
      <w:spacing w:after="0" w:line="240" w:lineRule="exact"/>
      <w:ind w:hanging="355"/>
      <w:jc w:val="both"/>
    </w:pPr>
    <w:rPr>
      <w:rFonts w:ascii="Tahoma" w:hAnsi="Tahoma" w:cs="Tahoma"/>
      <w:sz w:val="24"/>
      <w:szCs w:val="24"/>
      <w:lang w:eastAsia="pl-PL"/>
    </w:rPr>
  </w:style>
  <w:style w:type="character" w:customStyle="1" w:styleId="FontStyle15">
    <w:name w:val="Font Style15"/>
    <w:uiPriority w:val="99"/>
    <w:rsid w:val="00B046B6"/>
    <w:rPr>
      <w:rFonts w:ascii="Tahoma" w:hAnsi="Tahoma"/>
      <w:b/>
      <w:sz w:val="18"/>
    </w:rPr>
  </w:style>
  <w:style w:type="character" w:customStyle="1" w:styleId="FontStyle18">
    <w:name w:val="Font Style18"/>
    <w:uiPriority w:val="99"/>
    <w:rsid w:val="00B046B6"/>
    <w:rPr>
      <w:rFonts w:ascii="Tahoma" w:hAnsi="Tahoma"/>
      <w:sz w:val="18"/>
    </w:rPr>
  </w:style>
  <w:style w:type="paragraph" w:customStyle="1" w:styleId="Style3">
    <w:name w:val="Style3"/>
    <w:basedOn w:val="Normal"/>
    <w:uiPriority w:val="99"/>
    <w:rsid w:val="00B046B6"/>
    <w:pPr>
      <w:widowControl w:val="0"/>
      <w:suppressAutoHyphens w:val="0"/>
      <w:autoSpaceDE w:val="0"/>
      <w:autoSpaceDN w:val="0"/>
      <w:adjustRightInd w:val="0"/>
      <w:spacing w:after="0" w:line="242" w:lineRule="exact"/>
      <w:jc w:val="both"/>
    </w:pPr>
    <w:rPr>
      <w:rFonts w:ascii="Tahoma" w:hAnsi="Tahoma" w:cs="Tahoma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8B55FF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2"/>
    <w:uiPriority w:val="99"/>
    <w:rsid w:val="00B37D0B"/>
    <w:pPr>
      <w:suppressAutoHyphens w:val="0"/>
      <w:spacing w:after="120" w:line="480" w:lineRule="auto"/>
    </w:pPr>
    <w:rPr>
      <w:rFonts w:ascii="Arial" w:hAnsi="Arial" w:cs="Times New Roman"/>
      <w:szCs w:val="20"/>
      <w:lang w:eastAsia="pl-PL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F02693"/>
    <w:rPr>
      <w:rFonts w:ascii="Calibri" w:hAnsi="Calibri" w:cs="Calibri"/>
      <w:lang w:eastAsia="ar-SA" w:bidi="ar-SA"/>
    </w:rPr>
  </w:style>
  <w:style w:type="character" w:customStyle="1" w:styleId="BodyText2Char2">
    <w:name w:val="Body Text 2 Char2"/>
    <w:basedOn w:val="DefaultParagraphFont"/>
    <w:link w:val="BodyText2"/>
    <w:uiPriority w:val="99"/>
    <w:locked/>
    <w:rsid w:val="00B37D0B"/>
    <w:rPr>
      <w:rFonts w:ascii="Calibri" w:hAnsi="Calibri" w:cs="Calibri"/>
      <w:sz w:val="22"/>
      <w:szCs w:val="22"/>
      <w:lang w:eastAsia="ar-SA" w:bidi="ar-SA"/>
    </w:rPr>
  </w:style>
  <w:style w:type="character" w:customStyle="1" w:styleId="marker">
    <w:name w:val="marker"/>
    <w:basedOn w:val="DefaultParagraphFont"/>
    <w:uiPriority w:val="99"/>
    <w:rsid w:val="00F024F4"/>
    <w:rPr>
      <w:rFonts w:cs="Times New Roman"/>
    </w:rPr>
  </w:style>
  <w:style w:type="character" w:customStyle="1" w:styleId="NormalWebChar">
    <w:name w:val="Normal (Web) Char"/>
    <w:link w:val="NormalWeb"/>
    <w:uiPriority w:val="99"/>
    <w:locked/>
    <w:rsid w:val="00A73383"/>
    <w:rPr>
      <w:sz w:val="24"/>
      <w:lang w:eastAsia="ar-SA" w:bidi="ar-SA"/>
    </w:rPr>
  </w:style>
  <w:style w:type="paragraph" w:customStyle="1" w:styleId="bodytext0">
    <w:name w:val="bodytext"/>
    <w:basedOn w:val="Normal"/>
    <w:uiPriority w:val="99"/>
    <w:rsid w:val="00EF445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ListParagraph"/>
    <w:uiPriority w:val="99"/>
    <w:locked/>
    <w:rsid w:val="006C790B"/>
    <w:rPr>
      <w:rFonts w:ascii="Calibri" w:hAnsi="Calibri"/>
      <w:i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15</Pages>
  <Words>6872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m.palusinski</cp:lastModifiedBy>
  <cp:revision>4</cp:revision>
  <cp:lastPrinted>2017-09-28T13:14:00Z</cp:lastPrinted>
  <dcterms:created xsi:type="dcterms:W3CDTF">2017-09-28T13:15:00Z</dcterms:created>
  <dcterms:modified xsi:type="dcterms:W3CDTF">2017-10-02T08:50:00Z</dcterms:modified>
</cp:coreProperties>
</file>