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3" w:rsidRPr="00617C36" w:rsidRDefault="00756704" w:rsidP="00065DD8">
      <w:pPr>
        <w:spacing w:line="360" w:lineRule="auto"/>
        <w:ind w:left="4956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Świętochłowice</w:t>
      </w:r>
      <w:r w:rsidR="00FE08F3" w:rsidRPr="00617C36">
        <w:rPr>
          <w:sz w:val="22"/>
          <w:szCs w:val="22"/>
        </w:rPr>
        <w:t xml:space="preserve">, dnia </w:t>
      </w:r>
      <w:r w:rsidR="007E1860">
        <w:rPr>
          <w:sz w:val="22"/>
          <w:szCs w:val="22"/>
        </w:rPr>
        <w:t>17.08.2016 r.</w:t>
      </w:r>
    </w:p>
    <w:p w:rsidR="00756704" w:rsidRPr="00617C36" w:rsidRDefault="00756704" w:rsidP="00617C36">
      <w:pPr>
        <w:spacing w:line="360" w:lineRule="auto"/>
        <w:rPr>
          <w:sz w:val="22"/>
          <w:szCs w:val="22"/>
        </w:rPr>
      </w:pPr>
    </w:p>
    <w:p w:rsidR="00756704" w:rsidRPr="00617C36" w:rsidRDefault="00756704" w:rsidP="00617C36">
      <w:pPr>
        <w:spacing w:line="360" w:lineRule="auto"/>
        <w:rPr>
          <w:sz w:val="22"/>
          <w:szCs w:val="22"/>
        </w:rPr>
      </w:pPr>
    </w:p>
    <w:p w:rsidR="00FE08F3" w:rsidRPr="00617C36" w:rsidRDefault="00FE08F3" w:rsidP="00617C36">
      <w:pPr>
        <w:spacing w:line="360" w:lineRule="auto"/>
        <w:jc w:val="center"/>
        <w:rPr>
          <w:b/>
          <w:sz w:val="22"/>
          <w:szCs w:val="22"/>
        </w:rPr>
      </w:pPr>
      <w:r w:rsidRPr="00617C36">
        <w:rPr>
          <w:b/>
          <w:sz w:val="22"/>
          <w:szCs w:val="22"/>
        </w:rPr>
        <w:t>OGŁOSZENIE</w:t>
      </w:r>
    </w:p>
    <w:p w:rsidR="00756704" w:rsidRPr="00617C36" w:rsidRDefault="00756704" w:rsidP="00617C36">
      <w:pPr>
        <w:spacing w:line="360" w:lineRule="auto"/>
        <w:jc w:val="center"/>
        <w:rPr>
          <w:b/>
          <w:sz w:val="22"/>
          <w:szCs w:val="22"/>
        </w:rPr>
      </w:pPr>
    </w:p>
    <w:p w:rsidR="00FE08F3" w:rsidRPr="00617C36" w:rsidRDefault="00FE08F3" w:rsidP="00617C36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 xml:space="preserve">Na podstawie art. 97a ustawy z dnia 21 sierpnia 1997 r. o gospodarce nieruchomościami </w:t>
      </w:r>
      <w:r w:rsidR="00065DD8">
        <w:rPr>
          <w:sz w:val="22"/>
          <w:szCs w:val="22"/>
        </w:rPr>
        <w:t xml:space="preserve">                         </w:t>
      </w:r>
      <w:r w:rsidRPr="00617C36">
        <w:rPr>
          <w:sz w:val="22"/>
          <w:szCs w:val="22"/>
        </w:rPr>
        <w:t>(</w:t>
      </w:r>
      <w:r w:rsidR="00756704" w:rsidRPr="00617C36">
        <w:rPr>
          <w:sz w:val="22"/>
          <w:szCs w:val="22"/>
        </w:rPr>
        <w:t>Dz. U. z 2015</w:t>
      </w:r>
      <w:r w:rsidRPr="00617C36">
        <w:rPr>
          <w:sz w:val="22"/>
          <w:szCs w:val="22"/>
        </w:rPr>
        <w:t xml:space="preserve"> r.</w:t>
      </w:r>
      <w:r w:rsidR="00756704" w:rsidRPr="00617C36">
        <w:rPr>
          <w:sz w:val="22"/>
          <w:szCs w:val="22"/>
        </w:rPr>
        <w:t xml:space="preserve">, poz. 1774, z </w:t>
      </w:r>
      <w:proofErr w:type="spellStart"/>
      <w:r w:rsidR="00756704" w:rsidRPr="00617C36">
        <w:rPr>
          <w:sz w:val="22"/>
          <w:szCs w:val="22"/>
        </w:rPr>
        <w:t>późn</w:t>
      </w:r>
      <w:proofErr w:type="spellEnd"/>
      <w:r w:rsidR="00756704" w:rsidRPr="00617C36">
        <w:rPr>
          <w:sz w:val="22"/>
          <w:szCs w:val="22"/>
        </w:rPr>
        <w:t>. zm.)</w:t>
      </w:r>
    </w:p>
    <w:p w:rsidR="00756704" w:rsidRDefault="00756704" w:rsidP="00617C36">
      <w:pPr>
        <w:spacing w:line="360" w:lineRule="auto"/>
        <w:jc w:val="both"/>
        <w:rPr>
          <w:sz w:val="22"/>
          <w:szCs w:val="22"/>
        </w:rPr>
      </w:pPr>
    </w:p>
    <w:p w:rsidR="00617C36" w:rsidRPr="00617C36" w:rsidRDefault="00617C36" w:rsidP="00617C36">
      <w:pPr>
        <w:spacing w:line="360" w:lineRule="auto"/>
        <w:jc w:val="both"/>
        <w:rPr>
          <w:sz w:val="22"/>
          <w:szCs w:val="22"/>
        </w:rPr>
      </w:pPr>
    </w:p>
    <w:p w:rsidR="00756704" w:rsidRPr="00617C36" w:rsidRDefault="00756704" w:rsidP="00617C36">
      <w:pPr>
        <w:spacing w:line="360" w:lineRule="auto"/>
        <w:jc w:val="center"/>
        <w:rPr>
          <w:b/>
          <w:sz w:val="22"/>
          <w:szCs w:val="22"/>
        </w:rPr>
      </w:pPr>
      <w:r w:rsidRPr="00617C36">
        <w:rPr>
          <w:b/>
          <w:sz w:val="22"/>
          <w:szCs w:val="22"/>
        </w:rPr>
        <w:t>Prezydent Miasta Świętochłowice</w:t>
      </w:r>
    </w:p>
    <w:p w:rsidR="00756704" w:rsidRPr="00617C36" w:rsidRDefault="00756704" w:rsidP="00617C36">
      <w:pPr>
        <w:spacing w:line="360" w:lineRule="auto"/>
        <w:jc w:val="center"/>
        <w:rPr>
          <w:b/>
          <w:sz w:val="22"/>
          <w:szCs w:val="22"/>
        </w:rPr>
      </w:pPr>
    </w:p>
    <w:p w:rsidR="00756704" w:rsidRPr="00617C36" w:rsidRDefault="00FE08F3" w:rsidP="00617C36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1.</w:t>
      </w:r>
      <w:r w:rsidRPr="00617C36">
        <w:rPr>
          <w:sz w:val="22"/>
          <w:szCs w:val="22"/>
        </w:rPr>
        <w:tab/>
        <w:t xml:space="preserve">Informuje o zamiarze wszczęcia z urzędu postępowania administracyjnego w sprawie podziału nieruchomości o nieuregulowanym stanie prawnym, położonej w </w:t>
      </w:r>
      <w:r w:rsidR="00756704" w:rsidRPr="00617C36">
        <w:rPr>
          <w:sz w:val="22"/>
          <w:szCs w:val="22"/>
        </w:rPr>
        <w:t>Świętochłowicach</w:t>
      </w:r>
      <w:r w:rsidRPr="00617C36">
        <w:rPr>
          <w:sz w:val="22"/>
          <w:szCs w:val="22"/>
        </w:rPr>
        <w:t xml:space="preserve">, </w:t>
      </w:r>
      <w:r w:rsidR="00756704" w:rsidRPr="00617C36">
        <w:rPr>
          <w:sz w:val="22"/>
          <w:szCs w:val="22"/>
        </w:rPr>
        <w:t xml:space="preserve">w rejonie ulic: Wodnej 13 i Wyzwolenia 57-57A, </w:t>
      </w:r>
      <w:r w:rsidRPr="00617C36">
        <w:rPr>
          <w:sz w:val="22"/>
          <w:szCs w:val="22"/>
        </w:rPr>
        <w:t>ozna</w:t>
      </w:r>
      <w:r w:rsidR="00756704" w:rsidRPr="00617C36">
        <w:rPr>
          <w:sz w:val="22"/>
          <w:szCs w:val="22"/>
        </w:rPr>
        <w:t>czonej ewidencyjnie jako działki o</w:t>
      </w:r>
      <w:r w:rsidRPr="00617C36">
        <w:rPr>
          <w:sz w:val="22"/>
          <w:szCs w:val="22"/>
        </w:rPr>
        <w:t xml:space="preserve"> nr</w:t>
      </w:r>
      <w:r w:rsidR="00756704" w:rsidRPr="00617C36">
        <w:rPr>
          <w:sz w:val="22"/>
          <w:szCs w:val="22"/>
        </w:rPr>
        <w:t xml:space="preserve">  475/61 oraz </w:t>
      </w:r>
      <w:r w:rsidR="004D3FDD">
        <w:rPr>
          <w:sz w:val="22"/>
          <w:szCs w:val="22"/>
        </w:rPr>
        <w:t xml:space="preserve"> nr </w:t>
      </w:r>
      <w:r w:rsidR="00756704" w:rsidRPr="00617C36">
        <w:rPr>
          <w:sz w:val="22"/>
          <w:szCs w:val="22"/>
        </w:rPr>
        <w:t xml:space="preserve">1695/61 </w:t>
      </w:r>
      <w:r w:rsidR="006E5DC1" w:rsidRPr="00617C36">
        <w:rPr>
          <w:sz w:val="22"/>
          <w:szCs w:val="22"/>
        </w:rPr>
        <w:t xml:space="preserve">w </w:t>
      </w:r>
      <w:r w:rsidRPr="00617C36">
        <w:rPr>
          <w:sz w:val="22"/>
          <w:szCs w:val="22"/>
        </w:rPr>
        <w:t>obręb</w:t>
      </w:r>
      <w:r w:rsidR="006E5DC1" w:rsidRPr="00617C36">
        <w:rPr>
          <w:sz w:val="22"/>
          <w:szCs w:val="22"/>
        </w:rPr>
        <w:t>ie</w:t>
      </w:r>
      <w:r w:rsidRPr="00617C36">
        <w:rPr>
          <w:sz w:val="22"/>
          <w:szCs w:val="22"/>
        </w:rPr>
        <w:t xml:space="preserve"> </w:t>
      </w:r>
      <w:r w:rsidR="00756704" w:rsidRPr="00617C36">
        <w:rPr>
          <w:sz w:val="22"/>
          <w:szCs w:val="22"/>
        </w:rPr>
        <w:t>Świętochłowice</w:t>
      </w:r>
      <w:r w:rsidR="006E5DC1" w:rsidRPr="00617C36">
        <w:rPr>
          <w:sz w:val="22"/>
          <w:szCs w:val="22"/>
        </w:rPr>
        <w:t xml:space="preserve">. Nieruchomość  w ½ części pozostaje własnością Gminy Świętochłowice, </w:t>
      </w:r>
      <w:r w:rsidR="007E1860">
        <w:rPr>
          <w:sz w:val="22"/>
          <w:szCs w:val="22"/>
        </w:rPr>
        <w:t>a </w:t>
      </w:r>
      <w:r w:rsidR="00065DD8">
        <w:rPr>
          <w:sz w:val="22"/>
          <w:szCs w:val="22"/>
        </w:rPr>
        <w:t>pozostała</w:t>
      </w:r>
      <w:r w:rsidR="006E5DC1" w:rsidRPr="00617C36">
        <w:rPr>
          <w:sz w:val="22"/>
          <w:szCs w:val="22"/>
        </w:rPr>
        <w:t xml:space="preserve"> ½</w:t>
      </w:r>
      <w:r w:rsidR="00065DD8">
        <w:rPr>
          <w:sz w:val="22"/>
          <w:szCs w:val="22"/>
        </w:rPr>
        <w:t xml:space="preserve"> część</w:t>
      </w:r>
      <w:r w:rsidR="006E5DC1" w:rsidRPr="00617C36">
        <w:rPr>
          <w:sz w:val="22"/>
          <w:szCs w:val="22"/>
        </w:rPr>
        <w:t xml:space="preserve"> </w:t>
      </w:r>
      <w:r w:rsidR="00617C36" w:rsidRPr="00617C36">
        <w:rPr>
          <w:color w:val="000000"/>
          <w:sz w:val="22"/>
          <w:szCs w:val="22"/>
        </w:rPr>
        <w:t xml:space="preserve">nieruchomości </w:t>
      </w:r>
      <w:r w:rsidR="00065DD8">
        <w:rPr>
          <w:color w:val="000000"/>
          <w:sz w:val="22"/>
          <w:szCs w:val="22"/>
        </w:rPr>
        <w:t xml:space="preserve">pozostaje w </w:t>
      </w:r>
      <w:r w:rsidR="00065DD8" w:rsidRPr="00617C36">
        <w:rPr>
          <w:sz w:val="22"/>
          <w:szCs w:val="22"/>
        </w:rPr>
        <w:t>nieuregulowanym stanie prawnym</w:t>
      </w:r>
      <w:r w:rsidR="00065DD8">
        <w:rPr>
          <w:color w:val="000000"/>
          <w:sz w:val="22"/>
          <w:szCs w:val="22"/>
        </w:rPr>
        <w:t xml:space="preserve"> gdyż </w:t>
      </w:r>
      <w:r w:rsidR="006E5DC1" w:rsidRPr="00617C36">
        <w:rPr>
          <w:color w:val="000000"/>
          <w:sz w:val="22"/>
          <w:szCs w:val="22"/>
        </w:rPr>
        <w:t>nie doszło jeszcze do wszczęcia postępowania spadkowego po nieżyjącym właścicielu</w:t>
      </w:r>
      <w:r w:rsidR="00617C36" w:rsidRPr="00617C36">
        <w:rPr>
          <w:color w:val="000000"/>
          <w:sz w:val="22"/>
          <w:szCs w:val="22"/>
        </w:rPr>
        <w:t>.</w:t>
      </w:r>
    </w:p>
    <w:p w:rsidR="00942D34" w:rsidRDefault="00FE08F3" w:rsidP="00617C36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2.</w:t>
      </w:r>
      <w:r w:rsidRPr="00617C36">
        <w:rPr>
          <w:sz w:val="22"/>
          <w:szCs w:val="22"/>
        </w:rPr>
        <w:tab/>
        <w:t xml:space="preserve">Podział nieruchomości opisanej w pkt 1 jest niezbędny dla realizacji celu publicznego polegającego na </w:t>
      </w:r>
      <w:r w:rsidR="00942D34" w:rsidRPr="00FC3B7D">
        <w:rPr>
          <w:sz w:val="22"/>
          <w:szCs w:val="22"/>
        </w:rPr>
        <w:t>wy</w:t>
      </w:r>
      <w:r w:rsidR="00942D34">
        <w:rPr>
          <w:sz w:val="22"/>
          <w:szCs w:val="22"/>
        </w:rPr>
        <w:t>dzielenie terenu zajętego przez Przedszkole M</w:t>
      </w:r>
      <w:r w:rsidR="00942D34" w:rsidRPr="00FC3B7D">
        <w:rPr>
          <w:sz w:val="22"/>
          <w:szCs w:val="22"/>
        </w:rPr>
        <w:t>iejskie</w:t>
      </w:r>
      <w:r w:rsidR="00942D34">
        <w:rPr>
          <w:sz w:val="22"/>
          <w:szCs w:val="22"/>
        </w:rPr>
        <w:t xml:space="preserve"> nr 2.</w:t>
      </w:r>
    </w:p>
    <w:p w:rsidR="00FE08F3" w:rsidRPr="00617C36" w:rsidRDefault="00FE08F3" w:rsidP="00617C36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3.</w:t>
      </w:r>
      <w:r w:rsidRPr="00617C36">
        <w:rPr>
          <w:sz w:val="22"/>
          <w:szCs w:val="22"/>
        </w:rPr>
        <w:tab/>
        <w:t>Wzywa się osoby, którym przysługują prawa rzeczowe do nieruchomości opisanej w pkt 1, aby w terminie 2 miesięc</w:t>
      </w:r>
      <w:r w:rsidR="00942D34">
        <w:rPr>
          <w:sz w:val="22"/>
          <w:szCs w:val="22"/>
        </w:rPr>
        <w:t>y zgłosiły się w Urzędzie Miejskim w Świętochłowicach, 41-600 Świętochłowice, ul. Katowicka nr 54, tel. (32)3491924</w:t>
      </w:r>
      <w:r w:rsidRPr="00617C36">
        <w:rPr>
          <w:sz w:val="22"/>
          <w:szCs w:val="22"/>
        </w:rPr>
        <w:t xml:space="preserve"> i wykazały swoje prawa do nieruchomości.</w:t>
      </w:r>
    </w:p>
    <w:p w:rsidR="00FE08F3" w:rsidRPr="00617C36" w:rsidRDefault="00FE08F3" w:rsidP="00617C36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4.</w:t>
      </w:r>
      <w:r w:rsidRPr="00617C36">
        <w:rPr>
          <w:sz w:val="22"/>
          <w:szCs w:val="22"/>
        </w:rPr>
        <w:tab/>
        <w:t>Po bezskutecznym upływie terminu określonego w pkt 3 zostanie wszczęte z urzędu postępowanie w sprawie</w:t>
      </w:r>
      <w:r w:rsidR="00065DD8">
        <w:rPr>
          <w:sz w:val="22"/>
          <w:szCs w:val="22"/>
        </w:rPr>
        <w:t xml:space="preserve"> podziału nieruchomości i wydana</w:t>
      </w:r>
      <w:r w:rsidRPr="00617C36">
        <w:rPr>
          <w:sz w:val="22"/>
          <w:szCs w:val="22"/>
        </w:rPr>
        <w:t xml:space="preserve"> decyzja zatwierdzająca podział nieruchomości. </w:t>
      </w:r>
    </w:p>
    <w:p w:rsidR="00065DD8" w:rsidRPr="00D14212" w:rsidRDefault="00FE08F3" w:rsidP="00065DD8">
      <w:pPr>
        <w:spacing w:line="360" w:lineRule="auto"/>
        <w:jc w:val="both"/>
        <w:rPr>
          <w:sz w:val="22"/>
          <w:szCs w:val="22"/>
        </w:rPr>
      </w:pPr>
      <w:r w:rsidRPr="00617C36">
        <w:rPr>
          <w:sz w:val="22"/>
          <w:szCs w:val="22"/>
        </w:rPr>
        <w:t>5.</w:t>
      </w:r>
      <w:r w:rsidRPr="00617C36">
        <w:rPr>
          <w:sz w:val="22"/>
          <w:szCs w:val="22"/>
        </w:rPr>
        <w:tab/>
      </w:r>
      <w:r w:rsidR="00065DD8" w:rsidRPr="00D14212">
        <w:rPr>
          <w:sz w:val="22"/>
          <w:szCs w:val="22"/>
        </w:rPr>
        <w:t xml:space="preserve">Ogłoszenie niniejsze podlega publikacji w prasie codziennej ogólnokrajowej, na stronie internetowej </w:t>
      </w:r>
      <w:hyperlink r:id="rId4" w:history="1">
        <w:r w:rsidR="00065DD8" w:rsidRPr="00D14212">
          <w:rPr>
            <w:rStyle w:val="Hipercze"/>
            <w:sz w:val="22"/>
            <w:szCs w:val="22"/>
          </w:rPr>
          <w:t>www.swietochlowice.pl</w:t>
        </w:r>
      </w:hyperlink>
      <w:r w:rsidR="00065DD8" w:rsidRPr="00D14212">
        <w:rPr>
          <w:sz w:val="22"/>
          <w:szCs w:val="22"/>
        </w:rPr>
        <w:t xml:space="preserve"> w Biuletynie Informacji Publicznej, oraz zostało wywieszone</w:t>
      </w:r>
      <w:r w:rsidR="00065DD8">
        <w:rPr>
          <w:sz w:val="22"/>
          <w:szCs w:val="22"/>
        </w:rPr>
        <w:t xml:space="preserve"> </w:t>
      </w:r>
      <w:r w:rsidR="007E1860">
        <w:rPr>
          <w:sz w:val="22"/>
          <w:szCs w:val="22"/>
        </w:rPr>
        <w:t>na </w:t>
      </w:r>
      <w:r w:rsidR="00065DD8" w:rsidRPr="00D14212">
        <w:rPr>
          <w:sz w:val="22"/>
          <w:szCs w:val="22"/>
        </w:rPr>
        <w:t>tablicy ogłoszeń w siedzibie Urzędu Miejskiego w Świętochłowicach przy ul. Katowickiej 54.</w:t>
      </w:r>
    </w:p>
    <w:p w:rsidR="00617C36" w:rsidRDefault="00617C36" w:rsidP="00617C36">
      <w:pPr>
        <w:spacing w:line="360" w:lineRule="auto"/>
        <w:jc w:val="both"/>
        <w:rPr>
          <w:sz w:val="22"/>
          <w:szCs w:val="22"/>
        </w:rPr>
      </w:pPr>
    </w:p>
    <w:p w:rsidR="00617C36" w:rsidRDefault="00617C36" w:rsidP="00617C36">
      <w:pPr>
        <w:spacing w:line="360" w:lineRule="auto"/>
        <w:jc w:val="both"/>
        <w:rPr>
          <w:sz w:val="22"/>
          <w:szCs w:val="22"/>
        </w:rPr>
      </w:pPr>
    </w:p>
    <w:p w:rsidR="00065DD8" w:rsidRPr="00617C36" w:rsidRDefault="00065DD8" w:rsidP="00617C36">
      <w:pPr>
        <w:spacing w:line="360" w:lineRule="auto"/>
        <w:jc w:val="both"/>
        <w:rPr>
          <w:sz w:val="22"/>
          <w:szCs w:val="22"/>
        </w:rPr>
      </w:pPr>
    </w:p>
    <w:p w:rsidR="00FE08F3" w:rsidRPr="007E1860" w:rsidRDefault="007E1860" w:rsidP="007E1860">
      <w:pPr>
        <w:ind w:left="4956" w:firstLine="708"/>
        <w:jc w:val="both"/>
        <w:rPr>
          <w:sz w:val="22"/>
          <w:szCs w:val="20"/>
        </w:rPr>
      </w:pPr>
      <w:r w:rsidRPr="007E1860">
        <w:rPr>
          <w:sz w:val="22"/>
          <w:szCs w:val="20"/>
        </w:rPr>
        <w:t>Z up. Prezydenta Miasta</w:t>
      </w:r>
    </w:p>
    <w:p w:rsidR="007E1860" w:rsidRPr="007E1860" w:rsidRDefault="007E1860" w:rsidP="007E1860">
      <w:pPr>
        <w:ind w:left="4956" w:hanging="10"/>
        <w:jc w:val="both"/>
        <w:rPr>
          <w:sz w:val="22"/>
          <w:szCs w:val="20"/>
        </w:rPr>
      </w:pPr>
      <w:r w:rsidRPr="007E1860">
        <w:rPr>
          <w:sz w:val="22"/>
          <w:szCs w:val="20"/>
        </w:rPr>
        <w:t>Pierwszy Zastępca Prezydenta Miasta</w:t>
      </w:r>
    </w:p>
    <w:p w:rsidR="007E1860" w:rsidRPr="007E1860" w:rsidRDefault="007E1860" w:rsidP="007E1860">
      <w:pPr>
        <w:ind w:left="4956" w:firstLine="708"/>
        <w:jc w:val="both"/>
        <w:rPr>
          <w:sz w:val="22"/>
          <w:szCs w:val="20"/>
        </w:rPr>
      </w:pPr>
      <w:r w:rsidRPr="007E1860">
        <w:rPr>
          <w:sz w:val="22"/>
          <w:szCs w:val="20"/>
        </w:rPr>
        <w:t>/-/ Bartosz Karcz</w:t>
      </w:r>
    </w:p>
    <w:p w:rsidR="007E1860" w:rsidRDefault="007E1860" w:rsidP="007E1860">
      <w:pPr>
        <w:ind w:left="4248" w:firstLine="708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………………………………………</w:t>
      </w:r>
    </w:p>
    <w:p w:rsidR="00FE08F3" w:rsidRPr="0064025E" w:rsidRDefault="00FE08F3" w:rsidP="007E1860">
      <w:pPr>
        <w:ind w:left="5348" w:firstLine="316"/>
        <w:jc w:val="both"/>
        <w:rPr>
          <w:sz w:val="20"/>
          <w:szCs w:val="20"/>
        </w:rPr>
      </w:pPr>
      <w:r w:rsidRPr="0064025E">
        <w:rPr>
          <w:sz w:val="20"/>
          <w:szCs w:val="20"/>
        </w:rPr>
        <w:t>Imię,</w:t>
      </w:r>
      <w:r>
        <w:rPr>
          <w:sz w:val="20"/>
          <w:szCs w:val="20"/>
        </w:rPr>
        <w:t xml:space="preserve"> nazwisko i podpis</w:t>
      </w:r>
    </w:p>
    <w:p w:rsidR="00FE08F3" w:rsidRPr="0064025E" w:rsidRDefault="00617C36" w:rsidP="007E1860">
      <w:pPr>
        <w:ind w:left="46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Prezydenta Miasta </w:t>
      </w:r>
      <w:r w:rsidR="00FE08F3" w:rsidRPr="0064025E">
        <w:rPr>
          <w:sz w:val="20"/>
          <w:szCs w:val="20"/>
        </w:rPr>
        <w:t xml:space="preserve"> lub osoby upoważnionej</w:t>
      </w:r>
    </w:p>
    <w:sectPr w:rsidR="00FE08F3" w:rsidRPr="0064025E" w:rsidSect="0097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8F3"/>
    <w:rsid w:val="00065DD8"/>
    <w:rsid w:val="001323E7"/>
    <w:rsid w:val="00410E62"/>
    <w:rsid w:val="004D3FDD"/>
    <w:rsid w:val="006064C7"/>
    <w:rsid w:val="00617C36"/>
    <w:rsid w:val="006E5DC1"/>
    <w:rsid w:val="00756704"/>
    <w:rsid w:val="007E1860"/>
    <w:rsid w:val="00837F4F"/>
    <w:rsid w:val="00942D34"/>
    <w:rsid w:val="00972F21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AF7FB-4BB1-4453-9125-EDB4B5E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7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65DD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065DD8"/>
    <w:pPr>
      <w:tabs>
        <w:tab w:val="left" w:pos="426"/>
      </w:tabs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65DD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ietoch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b.cieslikowska</dc:creator>
  <cp:lastModifiedBy>p.mleczaklosik</cp:lastModifiedBy>
  <cp:revision>3</cp:revision>
  <cp:lastPrinted>2016-08-17T09:33:00Z</cp:lastPrinted>
  <dcterms:created xsi:type="dcterms:W3CDTF">2016-08-17T09:38:00Z</dcterms:created>
  <dcterms:modified xsi:type="dcterms:W3CDTF">2016-08-17T12:03:00Z</dcterms:modified>
</cp:coreProperties>
</file>