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7" w:rsidRDefault="006A4F7B" w:rsidP="006A4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F7B">
        <w:rPr>
          <w:rFonts w:ascii="Times New Roman" w:hAnsi="Times New Roman" w:cs="Times New Roman"/>
          <w:b/>
          <w:sz w:val="24"/>
          <w:szCs w:val="24"/>
        </w:rPr>
        <w:t>Zarządzenie Nr 338/2016 Prezydenta Miasta Świętochłowice z dnia 28.06.2016 r.</w:t>
      </w:r>
    </w:p>
    <w:p w:rsidR="006A4F7B" w:rsidRPr="006A4F7B" w:rsidRDefault="006A4F7B" w:rsidP="006A4F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A4F7B">
        <w:rPr>
          <w:rFonts w:ascii="Times New Roman" w:hAnsi="Times New Roman" w:cs="Times New Roman"/>
          <w:sz w:val="24"/>
          <w:szCs w:val="24"/>
        </w:rPr>
        <w:t xml:space="preserve"> sprawie sprzedaży w trybie bezprzetargowym na rzecz najemcy lokalu użytkowego – garażu nr </w:t>
      </w:r>
      <w:r w:rsidR="000072D2">
        <w:rPr>
          <w:rFonts w:ascii="Times New Roman" w:hAnsi="Times New Roman" w:cs="Times New Roman"/>
          <w:sz w:val="24"/>
          <w:szCs w:val="24"/>
        </w:rPr>
        <w:t>(…)</w:t>
      </w:r>
      <w:r w:rsidRPr="006A4F7B">
        <w:rPr>
          <w:rFonts w:ascii="Times New Roman" w:hAnsi="Times New Roman" w:cs="Times New Roman"/>
          <w:sz w:val="24"/>
          <w:szCs w:val="24"/>
        </w:rPr>
        <w:t xml:space="preserve"> usytuowanego w kompleksie garażowym przy ul. Szpitalnej 8A 8C 8D 8E 8F</w:t>
      </w:r>
      <w:r>
        <w:rPr>
          <w:rFonts w:ascii="Times New Roman" w:hAnsi="Times New Roman" w:cs="Times New Roman"/>
          <w:sz w:val="24"/>
          <w:szCs w:val="24"/>
        </w:rPr>
        <w:t xml:space="preserve"> w Świętochłowicach wraz z oddaniem w użytkowanie wieczyste udziału w gruncie.</w:t>
      </w:r>
    </w:p>
    <w:sectPr w:rsidR="006A4F7B" w:rsidRPr="006A4F7B" w:rsidSect="00E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compat/>
  <w:rsids>
    <w:rsidRoot w:val="006A4F7B"/>
    <w:rsid w:val="000072D2"/>
    <w:rsid w:val="00256681"/>
    <w:rsid w:val="004153BC"/>
    <w:rsid w:val="006A4F7B"/>
    <w:rsid w:val="006F1F8C"/>
    <w:rsid w:val="00DB08A6"/>
    <w:rsid w:val="00E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h.jancewicz</dc:creator>
  <cp:keywords/>
  <dc:description/>
  <cp:lastModifiedBy>h.jancewicz</cp:lastModifiedBy>
  <cp:revision>2</cp:revision>
  <dcterms:created xsi:type="dcterms:W3CDTF">2016-06-29T09:23:00Z</dcterms:created>
  <dcterms:modified xsi:type="dcterms:W3CDTF">2016-06-29T09:30:00Z</dcterms:modified>
</cp:coreProperties>
</file>